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E" w:rsidRDefault="004A11FE">
      <w:pPr>
        <w:pStyle w:val="a3"/>
        <w:ind w:left="1765"/>
        <w:rPr>
          <w:sz w:val="20"/>
        </w:rPr>
      </w:pPr>
    </w:p>
    <w:p w:rsidR="004A11FE" w:rsidRDefault="00E12D07">
      <w:pPr>
        <w:rPr>
          <w:sz w:val="20"/>
        </w:rPr>
        <w:sectPr w:rsidR="004A11FE" w:rsidSect="006037EE">
          <w:type w:val="continuous"/>
          <w:pgSz w:w="11910" w:h="16840"/>
          <w:pgMar w:top="460" w:right="300" w:bottom="709" w:left="1276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62090" cy="9281142"/>
            <wp:effectExtent l="19050" t="0" r="0" b="0"/>
            <wp:docPr id="1" name="Рисунок 1" descr="C:\Users\Секретарь\Desktop\выложить\Image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ыложить\Image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928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FE" w:rsidRDefault="007D50BA">
      <w:pPr>
        <w:pStyle w:val="1"/>
        <w:spacing w:before="72"/>
        <w:ind w:left="160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A11FE" w:rsidRDefault="007D50BA" w:rsidP="00E12D07">
      <w:pPr>
        <w:pStyle w:val="a3"/>
        <w:spacing w:line="295" w:lineRule="auto"/>
        <w:ind w:left="1560"/>
      </w:pPr>
      <w:proofErr w:type="gramStart"/>
      <w:r>
        <w:t>Учебный</w:t>
      </w:r>
      <w:r>
        <w:rPr>
          <w:spacing w:val="50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план</w:t>
      </w:r>
      <w:r w:rsidR="006D0BC0">
        <w:t xml:space="preserve"> </w:t>
      </w:r>
      <w:r w:rsidR="006D0BC0">
        <w:rPr>
          <w:spacing w:val="51"/>
        </w:rPr>
        <w:t xml:space="preserve"> </w:t>
      </w:r>
      <w:r w:rsidR="006D0BC0" w:rsidRPr="006D0BC0">
        <w:rPr>
          <w:color w:val="000000"/>
          <w:sz w:val="28"/>
          <w:szCs w:val="20"/>
          <w:lang w:eastAsia="ru-RU"/>
        </w:rPr>
        <w:t xml:space="preserve">МОУ </w:t>
      </w:r>
      <w:proofErr w:type="spellStart"/>
      <w:r w:rsidR="006D0BC0" w:rsidRPr="00F1252F">
        <w:rPr>
          <w:color w:val="000000"/>
          <w:szCs w:val="20"/>
          <w:lang w:eastAsia="ru-RU"/>
        </w:rPr>
        <w:t>Новоберезовская</w:t>
      </w:r>
      <w:proofErr w:type="spellEnd"/>
      <w:r w:rsidR="006D0BC0" w:rsidRPr="00F1252F">
        <w:rPr>
          <w:color w:val="000000"/>
          <w:szCs w:val="20"/>
          <w:lang w:eastAsia="ru-RU"/>
        </w:rPr>
        <w:t xml:space="preserve"> ООШ им. С.А. </w:t>
      </w:r>
      <w:proofErr w:type="spellStart"/>
      <w:r w:rsidR="006D0BC0" w:rsidRPr="00F1252F">
        <w:rPr>
          <w:color w:val="000000"/>
          <w:szCs w:val="20"/>
          <w:lang w:eastAsia="ru-RU"/>
        </w:rPr>
        <w:t>Маркидонова</w:t>
      </w:r>
      <w:proofErr w:type="spellEnd"/>
      <w:r w:rsidR="006D0BC0" w:rsidRPr="00F1252F">
        <w:rPr>
          <w:spacing w:val="51"/>
          <w:sz w:val="22"/>
        </w:rPr>
        <w:t xml:space="preserve"> 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требованиями:</w:t>
      </w:r>
      <w:proofErr w:type="gramEnd"/>
    </w:p>
    <w:p w:rsidR="004A11FE" w:rsidRDefault="007D50BA">
      <w:pPr>
        <w:pStyle w:val="a3"/>
        <w:spacing w:before="9"/>
        <w:ind w:left="1612"/>
      </w:pPr>
      <w:r>
        <w:t>−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РФ</w:t>
      </w:r>
      <w:r>
        <w:rPr>
          <w:spacing w:val="29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29.12.2012</w:t>
      </w:r>
      <w:r>
        <w:rPr>
          <w:spacing w:val="26"/>
        </w:rPr>
        <w:t xml:space="preserve"> </w:t>
      </w:r>
      <w:r>
        <w:t>г.</w:t>
      </w:r>
    </w:p>
    <w:p w:rsidR="004A11FE" w:rsidRDefault="007D50BA">
      <w:pPr>
        <w:pStyle w:val="a3"/>
        <w:spacing w:before="64"/>
        <w:ind w:left="1624"/>
      </w:pPr>
      <w:r>
        <w:t>№273-ФЗ;</w:t>
      </w:r>
    </w:p>
    <w:p w:rsidR="004A11FE" w:rsidRDefault="007D50BA">
      <w:pPr>
        <w:pStyle w:val="a3"/>
        <w:spacing w:before="68" w:line="295" w:lineRule="auto"/>
        <w:ind w:left="1612" w:firstLine="563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утвержденного</w:t>
      </w:r>
      <w:r>
        <w:rPr>
          <w:spacing w:val="19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просвещения</w:t>
      </w:r>
      <w:r>
        <w:rPr>
          <w:spacing w:val="21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31.05.2021</w:t>
      </w:r>
    </w:p>
    <w:p w:rsidR="004A11FE" w:rsidRDefault="007D50BA">
      <w:pPr>
        <w:pStyle w:val="a3"/>
        <w:spacing w:before="1"/>
        <w:ind w:left="1612"/>
      </w:pPr>
      <w:r>
        <w:t>№</w:t>
      </w:r>
    </w:p>
    <w:p w:rsidR="004A11FE" w:rsidRDefault="007D50BA">
      <w:pPr>
        <w:pStyle w:val="a3"/>
        <w:spacing w:before="69"/>
        <w:ind w:left="1612"/>
      </w:pPr>
      <w:r>
        <w:t>287</w:t>
      </w:r>
      <w:r>
        <w:rPr>
          <w:spacing w:val="-3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ООО);</w:t>
      </w:r>
    </w:p>
    <w:p w:rsidR="004A11FE" w:rsidRDefault="007D50BA">
      <w:pPr>
        <w:pStyle w:val="a3"/>
        <w:spacing w:before="92" w:line="295" w:lineRule="auto"/>
        <w:ind w:left="1612" w:firstLine="563"/>
      </w:pPr>
      <w:r>
        <w:t>−</w:t>
      </w:r>
      <w:r>
        <w:rPr>
          <w:spacing w:val="30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25.10.1991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1807-1</w:t>
      </w:r>
      <w:r>
        <w:rPr>
          <w:spacing w:val="33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языках</w:t>
      </w:r>
      <w:r>
        <w:rPr>
          <w:spacing w:val="2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4A11FE" w:rsidRDefault="007D50BA">
      <w:pPr>
        <w:pStyle w:val="a3"/>
        <w:tabs>
          <w:tab w:val="left" w:pos="2516"/>
          <w:tab w:val="left" w:pos="4282"/>
          <w:tab w:val="left" w:pos="5433"/>
          <w:tab w:val="left" w:pos="7456"/>
          <w:tab w:val="left" w:pos="8931"/>
          <w:tab w:val="left" w:pos="9698"/>
        </w:tabs>
        <w:spacing w:before="9" w:line="295" w:lineRule="auto"/>
        <w:ind w:left="1612" w:right="530" w:firstLine="563"/>
      </w:pPr>
      <w:r>
        <w:t>−</w:t>
      </w:r>
      <w:r>
        <w:tab/>
        <w:t>Постановления</w:t>
      </w:r>
      <w:r>
        <w:tab/>
        <w:t>Главного</w:t>
      </w:r>
      <w:r>
        <w:tab/>
        <w:t>государственного</w:t>
      </w:r>
      <w:r>
        <w:tab/>
        <w:t>санитарного</w:t>
      </w:r>
      <w:r>
        <w:tab/>
        <w:t>врача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28.09.2020</w:t>
      </w:r>
      <w:r>
        <w:rPr>
          <w:spacing w:val="10"/>
        </w:rPr>
        <w:t xml:space="preserve"> </w:t>
      </w:r>
      <w:r>
        <w:t>№28</w:t>
      </w:r>
      <w:r>
        <w:rPr>
          <w:spacing w:val="14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санитарных</w:t>
      </w:r>
      <w:r>
        <w:rPr>
          <w:spacing w:val="10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СП</w:t>
      </w:r>
      <w:r>
        <w:rPr>
          <w:spacing w:val="9"/>
        </w:rPr>
        <w:t xml:space="preserve"> </w:t>
      </w:r>
      <w:r>
        <w:t>2.4.3648-20</w:t>
      </w:r>
    </w:p>
    <w:p w:rsidR="004A11FE" w:rsidRDefault="007D50BA">
      <w:pPr>
        <w:pStyle w:val="a3"/>
        <w:spacing w:before="1" w:line="295" w:lineRule="auto"/>
        <w:ind w:left="1612" w:right="530"/>
      </w:pPr>
      <w:r>
        <w:t>«Санитарно</w:t>
      </w:r>
      <w:r>
        <w:rPr>
          <w:spacing w:val="5"/>
        </w:rPr>
        <w:t xml:space="preserve"> </w:t>
      </w:r>
      <w:r>
        <w:t>эпидемиологические</w:t>
      </w:r>
      <w:r>
        <w:rPr>
          <w:spacing w:val="6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организациям</w:t>
      </w:r>
      <w:r>
        <w:rPr>
          <w:spacing w:val="6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4A11FE" w:rsidRDefault="007D50BA">
      <w:pPr>
        <w:pStyle w:val="a3"/>
        <w:spacing w:before="6"/>
        <w:ind w:left="2233"/>
      </w:pPr>
      <w:r>
        <w:t>−</w:t>
      </w:r>
      <w:r>
        <w:rPr>
          <w:spacing w:val="5"/>
        </w:rPr>
        <w:t xml:space="preserve"> </w:t>
      </w:r>
      <w:r>
        <w:t>Постановления</w:t>
      </w:r>
      <w:r>
        <w:rPr>
          <w:spacing w:val="7"/>
        </w:rPr>
        <w:t xml:space="preserve"> </w:t>
      </w:r>
      <w:r>
        <w:t>Главного</w:t>
      </w:r>
      <w:r>
        <w:rPr>
          <w:spacing w:val="5"/>
        </w:rPr>
        <w:t xml:space="preserve"> </w:t>
      </w:r>
      <w:r>
        <w:t>санитарного</w:t>
      </w:r>
      <w:r>
        <w:rPr>
          <w:spacing w:val="5"/>
        </w:rPr>
        <w:t xml:space="preserve"> </w:t>
      </w:r>
      <w:r>
        <w:t>врача</w:t>
      </w:r>
      <w:r>
        <w:rPr>
          <w:spacing w:val="6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28.01.2021</w:t>
      </w:r>
    </w:p>
    <w:p w:rsidR="004A11FE" w:rsidRDefault="007D50BA">
      <w:pPr>
        <w:pStyle w:val="a3"/>
        <w:spacing w:before="64" w:line="295" w:lineRule="auto"/>
        <w:ind w:left="1612" w:right="530"/>
        <w:jc w:val="both"/>
      </w:pPr>
      <w:r>
        <w:t xml:space="preserve">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:rsidR="004A11FE" w:rsidRDefault="007D50BA">
      <w:pPr>
        <w:pStyle w:val="a3"/>
        <w:spacing w:before="10" w:line="295" w:lineRule="auto"/>
        <w:ind w:left="1612" w:right="527" w:firstLine="563"/>
        <w:jc w:val="both"/>
      </w:pPr>
      <w:r>
        <w:t>− Примерной основной образовательной программы основного общего образования,</w:t>
      </w:r>
      <w:r>
        <w:rPr>
          <w:spacing w:val="-57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протокол №</w:t>
      </w:r>
      <w:r>
        <w:rPr>
          <w:spacing w:val="-2"/>
        </w:rPr>
        <w:t xml:space="preserve"> </w:t>
      </w:r>
      <w:r>
        <w:t>6/22 от</w:t>
      </w:r>
      <w:r>
        <w:rPr>
          <w:spacing w:val="-1"/>
        </w:rPr>
        <w:t xml:space="preserve"> </w:t>
      </w:r>
      <w:r>
        <w:t>15.09.2022;</w:t>
      </w:r>
    </w:p>
    <w:p w:rsidR="004A11FE" w:rsidRDefault="007D50BA">
      <w:pPr>
        <w:pStyle w:val="a3"/>
        <w:spacing w:before="6" w:line="297" w:lineRule="auto"/>
        <w:ind w:left="1612" w:right="535" w:firstLine="563"/>
        <w:jc w:val="both"/>
      </w:pPr>
      <w:r>
        <w:t>−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утвержденной приказом Министерства просвещения Российской Федерации от 18 мая</w:t>
      </w:r>
      <w:r>
        <w:rPr>
          <w:spacing w:val="1"/>
        </w:rPr>
        <w:t xml:space="preserve"> </w:t>
      </w:r>
      <w:r>
        <w:t>2023 г.</w:t>
      </w:r>
    </w:p>
    <w:p w:rsidR="004A11FE" w:rsidRDefault="007D50BA">
      <w:pPr>
        <w:pStyle w:val="a3"/>
        <w:spacing w:before="1"/>
        <w:ind w:left="1612"/>
        <w:jc w:val="both"/>
      </w:pPr>
      <w:r>
        <w:t>№</w:t>
      </w:r>
      <w:r>
        <w:rPr>
          <w:spacing w:val="-1"/>
        </w:rPr>
        <w:t xml:space="preserve"> </w:t>
      </w:r>
      <w:r>
        <w:t>3720;</w:t>
      </w:r>
    </w:p>
    <w:p w:rsidR="004A11FE" w:rsidRDefault="007D50BA">
      <w:pPr>
        <w:pStyle w:val="a3"/>
        <w:spacing w:before="68" w:line="297" w:lineRule="auto"/>
        <w:ind w:left="1612" w:right="527" w:firstLine="620"/>
        <w:jc w:val="both"/>
      </w:pPr>
      <w:r>
        <w:t>−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 Федерации от 30 сентября 2022 г. № 874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2 ноября 2022г., </w:t>
      </w:r>
      <w:proofErr w:type="spellStart"/>
      <w:r>
        <w:t>рег</w:t>
      </w:r>
      <w:proofErr w:type="spellEnd"/>
      <w:r>
        <w:t>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70809);</w:t>
      </w:r>
    </w:p>
    <w:p w:rsidR="004A11FE" w:rsidRDefault="007D50BA">
      <w:pPr>
        <w:pStyle w:val="a3"/>
        <w:spacing w:line="295" w:lineRule="auto"/>
        <w:ind w:left="1612" w:right="527" w:firstLine="563"/>
        <w:jc w:val="both"/>
      </w:pPr>
      <w:r>
        <w:t>−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61"/>
        </w:rPr>
        <w:t xml:space="preserve"> </w:t>
      </w:r>
      <w:r>
        <w:t>учебников»,</w:t>
      </w:r>
      <w:r>
        <w:rPr>
          <w:spacing w:val="1"/>
        </w:rPr>
        <w:t xml:space="preserve"> </w:t>
      </w:r>
      <w:r>
        <w:t>утвержденного Министерством просвещения Российской Федерации от 21 сентября 2022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-57"/>
        </w:rPr>
        <w:t xml:space="preserve"> </w:t>
      </w:r>
      <w:r>
        <w:t xml:space="preserve">2022г., </w:t>
      </w:r>
      <w:proofErr w:type="spellStart"/>
      <w:r>
        <w:t>рег</w:t>
      </w:r>
      <w:proofErr w:type="spellEnd"/>
      <w:r>
        <w:t>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70799);</w:t>
      </w:r>
    </w:p>
    <w:p w:rsidR="004A11FE" w:rsidRDefault="007D50BA">
      <w:pPr>
        <w:pStyle w:val="a4"/>
        <w:numPr>
          <w:ilvl w:val="0"/>
          <w:numId w:val="2"/>
        </w:numPr>
        <w:tabs>
          <w:tab w:val="left" w:pos="1613"/>
        </w:tabs>
        <w:spacing w:before="13" w:line="295" w:lineRule="auto"/>
        <w:ind w:right="534"/>
        <w:jc w:val="both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6D0BC0">
        <w:rPr>
          <w:sz w:val="24"/>
        </w:rPr>
        <w:t xml:space="preserve"> </w:t>
      </w:r>
      <w:r w:rsidR="006D0BC0" w:rsidRPr="006D0BC0">
        <w:rPr>
          <w:color w:val="000000"/>
          <w:sz w:val="28"/>
          <w:szCs w:val="20"/>
          <w:lang w:eastAsia="ru-RU"/>
        </w:rPr>
        <w:t xml:space="preserve">МОУ </w:t>
      </w:r>
      <w:proofErr w:type="spellStart"/>
      <w:r w:rsidR="006D0BC0" w:rsidRPr="006D0BC0">
        <w:rPr>
          <w:color w:val="000000"/>
          <w:sz w:val="28"/>
          <w:szCs w:val="20"/>
          <w:lang w:eastAsia="ru-RU"/>
        </w:rPr>
        <w:t>Новоберезовская</w:t>
      </w:r>
      <w:proofErr w:type="spellEnd"/>
      <w:r w:rsidR="006D0BC0" w:rsidRPr="006D0BC0">
        <w:rPr>
          <w:color w:val="000000"/>
          <w:sz w:val="28"/>
          <w:szCs w:val="20"/>
          <w:lang w:eastAsia="ru-RU"/>
        </w:rPr>
        <w:t xml:space="preserve"> ООШ им. С.А. </w:t>
      </w:r>
      <w:proofErr w:type="spellStart"/>
      <w:r w:rsidR="006D0BC0" w:rsidRPr="006D0BC0">
        <w:rPr>
          <w:color w:val="000000"/>
          <w:sz w:val="28"/>
          <w:szCs w:val="20"/>
          <w:lang w:eastAsia="ru-RU"/>
        </w:rPr>
        <w:t>Маркидонова</w:t>
      </w:r>
      <w:proofErr w:type="spellEnd"/>
      <w:r w:rsidR="006D0BC0">
        <w:rPr>
          <w:sz w:val="24"/>
        </w:rPr>
        <w:t xml:space="preserve"> </w:t>
      </w:r>
    </w:p>
    <w:p w:rsidR="004A11FE" w:rsidRDefault="007D50BA">
      <w:pPr>
        <w:pStyle w:val="a4"/>
        <w:numPr>
          <w:ilvl w:val="0"/>
          <w:numId w:val="2"/>
        </w:numPr>
        <w:tabs>
          <w:tab w:val="left" w:pos="1613"/>
        </w:tabs>
        <w:spacing w:before="5" w:line="295" w:lineRule="auto"/>
        <w:ind w:right="532"/>
        <w:jc w:val="both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4A11FE" w:rsidRDefault="004A11FE">
      <w:pPr>
        <w:pStyle w:val="a3"/>
        <w:spacing w:before="1"/>
        <w:rPr>
          <w:sz w:val="32"/>
        </w:rPr>
      </w:pPr>
    </w:p>
    <w:p w:rsidR="004A11FE" w:rsidRDefault="007D50BA" w:rsidP="006D0BC0">
      <w:pPr>
        <w:pStyle w:val="a3"/>
        <w:spacing w:line="295" w:lineRule="auto"/>
        <w:ind w:left="1624" w:right="529" w:hanging="12"/>
        <w:jc w:val="both"/>
        <w:sectPr w:rsidR="004A11FE">
          <w:pgSz w:w="11910" w:h="16840"/>
          <w:pgMar w:top="340" w:right="300" w:bottom="0" w:left="180" w:header="720" w:footer="720" w:gutter="0"/>
          <w:cols w:space="720"/>
        </w:sect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6D0BC0" w:rsidRPr="006D0BC0">
        <w:rPr>
          <w:color w:val="000000"/>
          <w:sz w:val="28"/>
          <w:szCs w:val="20"/>
          <w:lang w:eastAsia="ru-RU"/>
        </w:rPr>
        <w:t xml:space="preserve">МОУ </w:t>
      </w:r>
      <w:proofErr w:type="spellStart"/>
      <w:r w:rsidR="006D0BC0" w:rsidRPr="006D0BC0">
        <w:rPr>
          <w:color w:val="000000"/>
          <w:sz w:val="28"/>
          <w:szCs w:val="20"/>
          <w:lang w:eastAsia="ru-RU"/>
        </w:rPr>
        <w:t>Новоберезовская</w:t>
      </w:r>
      <w:proofErr w:type="spellEnd"/>
      <w:r w:rsidR="006D0BC0" w:rsidRPr="006D0BC0">
        <w:rPr>
          <w:color w:val="000000"/>
          <w:sz w:val="28"/>
          <w:szCs w:val="20"/>
          <w:lang w:eastAsia="ru-RU"/>
        </w:rPr>
        <w:t xml:space="preserve"> ООШ им. С.А. </w:t>
      </w:r>
      <w:proofErr w:type="spellStart"/>
      <w:r w:rsidR="006D0BC0" w:rsidRPr="006D0BC0">
        <w:rPr>
          <w:color w:val="000000"/>
          <w:sz w:val="28"/>
          <w:szCs w:val="20"/>
          <w:lang w:eastAsia="ru-RU"/>
        </w:rPr>
        <w:t>Маркидонова</w:t>
      </w:r>
      <w:proofErr w:type="spellEnd"/>
      <w:r w:rsidR="006D0BC0">
        <w:rPr>
          <w:spacing w:val="1"/>
        </w:rPr>
        <w:t xml:space="preserve"> </w:t>
      </w:r>
      <w:r>
        <w:t>разработан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 w:rsidR="00E12D07">
        <w:t xml:space="preserve"> </w:t>
      </w:r>
      <w:r>
        <w:t>деятельности.</w:t>
      </w:r>
    </w:p>
    <w:p w:rsidR="004A11FE" w:rsidRDefault="007D50BA" w:rsidP="006D0BC0">
      <w:pPr>
        <w:pStyle w:val="a3"/>
        <w:spacing w:before="68" w:line="295" w:lineRule="auto"/>
        <w:ind w:right="52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D0BC0">
        <w:t>1</w:t>
      </w:r>
      <w:r>
        <w:rPr>
          <w:spacing w:val="1"/>
        </w:rPr>
        <w:t xml:space="preserve"> </w:t>
      </w:r>
      <w:r>
        <w:t xml:space="preserve">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D0BC0"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</w:t>
      </w:r>
      <w:r w:rsidR="006D0BC0">
        <w:t>орых обучение ведется в режиме 5</w:t>
      </w:r>
      <w:r>
        <w:t>-дневной</w:t>
      </w:r>
      <w:r>
        <w:rPr>
          <w:spacing w:val="1"/>
        </w:rPr>
        <w:t xml:space="preserve"> </w:t>
      </w:r>
      <w:r>
        <w:t xml:space="preserve">учебной </w:t>
      </w:r>
      <w:r w:rsidR="006D0BC0">
        <w:t>недели.</w:t>
      </w:r>
    </w:p>
    <w:p w:rsidR="004A11FE" w:rsidRDefault="006D0BC0" w:rsidP="006D0BC0">
      <w:pPr>
        <w:pStyle w:val="a3"/>
        <w:spacing w:before="7" w:line="300" w:lineRule="auto"/>
        <w:ind w:right="537"/>
        <w:jc w:val="both"/>
      </w:pPr>
      <w:r>
        <w:t xml:space="preserve">   </w:t>
      </w:r>
      <w:r w:rsidR="007D50BA">
        <w:t>Учебный план состоит из двух частей: обязательной части</w:t>
      </w:r>
      <w:r w:rsidR="007D50BA">
        <w:rPr>
          <w:spacing w:val="1"/>
        </w:rPr>
        <w:t xml:space="preserve"> </w:t>
      </w:r>
      <w:r w:rsidR="007D50BA">
        <w:t>и части, формируемой</w:t>
      </w:r>
      <w:r w:rsidR="007D50BA">
        <w:rPr>
          <w:spacing w:val="1"/>
        </w:rPr>
        <w:t xml:space="preserve"> </w:t>
      </w:r>
      <w:r w:rsidR="007D50BA">
        <w:t>участниками</w:t>
      </w:r>
      <w:r w:rsidR="007D50BA">
        <w:rPr>
          <w:spacing w:val="-1"/>
        </w:rPr>
        <w:t xml:space="preserve"> </w:t>
      </w:r>
      <w:r w:rsidR="007D50BA">
        <w:t>образовательных отношений.</w:t>
      </w:r>
    </w:p>
    <w:p w:rsidR="004A11FE" w:rsidRDefault="007D50BA" w:rsidP="006D0BC0">
      <w:pPr>
        <w:pStyle w:val="a3"/>
        <w:spacing w:line="295" w:lineRule="auto"/>
        <w:ind w:right="533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организаций, реализующих образовательную 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4A11FE" w:rsidRDefault="006D0BC0" w:rsidP="006D0BC0">
      <w:pPr>
        <w:pStyle w:val="a3"/>
        <w:spacing w:before="9" w:line="295" w:lineRule="auto"/>
        <w:ind w:right="527"/>
        <w:jc w:val="both"/>
      </w:pPr>
      <w:r>
        <w:t xml:space="preserve">     </w:t>
      </w:r>
      <w:proofErr w:type="gramStart"/>
      <w:r w:rsidR="007D50BA">
        <w:t>Часть</w:t>
      </w:r>
      <w:r w:rsidR="007D50BA">
        <w:rPr>
          <w:spacing w:val="1"/>
        </w:rPr>
        <w:t xml:space="preserve"> </w:t>
      </w:r>
      <w:r w:rsidR="007D50BA">
        <w:t>учебного</w:t>
      </w:r>
      <w:r w:rsidR="007D50BA">
        <w:rPr>
          <w:spacing w:val="1"/>
        </w:rPr>
        <w:t xml:space="preserve"> </w:t>
      </w:r>
      <w:r w:rsidR="007D50BA">
        <w:t>плана,</w:t>
      </w:r>
      <w:r w:rsidR="007D50BA">
        <w:rPr>
          <w:spacing w:val="1"/>
        </w:rPr>
        <w:t xml:space="preserve"> </w:t>
      </w:r>
      <w:r w:rsidR="007D50BA">
        <w:t>формируемая</w:t>
      </w:r>
      <w:r w:rsidR="007D50BA">
        <w:rPr>
          <w:spacing w:val="1"/>
        </w:rPr>
        <w:t xml:space="preserve"> </w:t>
      </w:r>
      <w:r w:rsidR="007D50BA">
        <w:t>участниками</w:t>
      </w:r>
      <w:r w:rsidR="007D50BA">
        <w:rPr>
          <w:spacing w:val="1"/>
        </w:rPr>
        <w:t xml:space="preserve"> </w:t>
      </w:r>
      <w:r w:rsidR="007D50BA">
        <w:t>образовательных</w:t>
      </w:r>
      <w:r w:rsidR="007D50BA">
        <w:rPr>
          <w:spacing w:val="1"/>
        </w:rPr>
        <w:t xml:space="preserve"> </w:t>
      </w:r>
      <w:r w:rsidR="007D50BA">
        <w:t>отношений,</w:t>
      </w:r>
      <w:r w:rsidR="007D50BA">
        <w:rPr>
          <w:spacing w:val="1"/>
        </w:rPr>
        <w:t xml:space="preserve"> </w:t>
      </w:r>
      <w:r w:rsidR="007D50BA">
        <w:t>определяет</w:t>
      </w:r>
      <w:r w:rsidR="007D50BA">
        <w:rPr>
          <w:spacing w:val="1"/>
        </w:rPr>
        <w:t xml:space="preserve"> </w:t>
      </w:r>
      <w:r w:rsidR="007D50BA">
        <w:t>время,</w:t>
      </w:r>
      <w:r w:rsidR="007D50BA">
        <w:rPr>
          <w:spacing w:val="1"/>
        </w:rPr>
        <w:t xml:space="preserve"> </w:t>
      </w:r>
      <w:r w:rsidR="007D50BA">
        <w:t>отводимое</w:t>
      </w:r>
      <w:r w:rsidR="007D50BA">
        <w:rPr>
          <w:spacing w:val="1"/>
        </w:rPr>
        <w:t xml:space="preserve"> </w:t>
      </w:r>
      <w:r w:rsidR="007D50BA">
        <w:t>на</w:t>
      </w:r>
      <w:r w:rsidR="007D50BA">
        <w:rPr>
          <w:spacing w:val="1"/>
        </w:rPr>
        <w:t xml:space="preserve"> </w:t>
      </w:r>
      <w:r w:rsidR="007D50BA">
        <w:t>изучение</w:t>
      </w:r>
      <w:r w:rsidR="007D50BA">
        <w:rPr>
          <w:spacing w:val="1"/>
        </w:rPr>
        <w:t xml:space="preserve"> </w:t>
      </w:r>
      <w:r w:rsidR="007D50BA">
        <w:t>учебных</w:t>
      </w:r>
      <w:r w:rsidR="007D50BA">
        <w:rPr>
          <w:spacing w:val="1"/>
        </w:rPr>
        <w:t xml:space="preserve"> </w:t>
      </w:r>
      <w:r w:rsidR="007D50BA">
        <w:t>предметов,</w:t>
      </w:r>
      <w:r w:rsidR="007D50BA">
        <w:rPr>
          <w:spacing w:val="1"/>
        </w:rPr>
        <w:t xml:space="preserve"> </w:t>
      </w:r>
      <w:r w:rsidR="007D50BA">
        <w:t>учебных</w:t>
      </w:r>
      <w:r w:rsidR="007D50BA">
        <w:rPr>
          <w:spacing w:val="1"/>
        </w:rPr>
        <w:t xml:space="preserve"> </w:t>
      </w:r>
      <w:r w:rsidR="007D50BA">
        <w:t>курсов,</w:t>
      </w:r>
      <w:r w:rsidR="007D50BA">
        <w:rPr>
          <w:spacing w:val="1"/>
        </w:rPr>
        <w:t xml:space="preserve"> </w:t>
      </w:r>
      <w:r w:rsidR="007D50BA">
        <w:t>учебных</w:t>
      </w:r>
      <w:r w:rsidR="007D50BA">
        <w:rPr>
          <w:spacing w:val="1"/>
        </w:rPr>
        <w:t xml:space="preserve"> </w:t>
      </w:r>
      <w:r w:rsidR="007D50BA">
        <w:t>модулей по выбору обучающихся, родителей (законных представителей) несовершеннолетних</w:t>
      </w:r>
      <w:r w:rsidR="007D50BA">
        <w:rPr>
          <w:spacing w:val="1"/>
        </w:rPr>
        <w:t xml:space="preserve"> </w:t>
      </w:r>
      <w:r w:rsidR="007D50BA">
        <w:t>обучающихся, в том числе предусматривающие углубленное изучение учебных предметов, с</w:t>
      </w:r>
      <w:r w:rsidR="007D50BA">
        <w:rPr>
          <w:spacing w:val="1"/>
        </w:rPr>
        <w:t xml:space="preserve"> </w:t>
      </w:r>
      <w:r w:rsidR="007D50BA">
        <w:t>целью</w:t>
      </w:r>
      <w:r w:rsidR="007D50BA">
        <w:rPr>
          <w:spacing w:val="1"/>
        </w:rPr>
        <w:t xml:space="preserve"> </w:t>
      </w:r>
      <w:r w:rsidR="007D50BA">
        <w:t>удовлетворения</w:t>
      </w:r>
      <w:r w:rsidR="007D50BA">
        <w:rPr>
          <w:spacing w:val="1"/>
        </w:rPr>
        <w:t xml:space="preserve"> </w:t>
      </w:r>
      <w:r w:rsidR="007D50BA">
        <w:t>различных</w:t>
      </w:r>
      <w:r w:rsidR="007D50BA">
        <w:rPr>
          <w:spacing w:val="1"/>
        </w:rPr>
        <w:t xml:space="preserve"> </w:t>
      </w:r>
      <w:r w:rsidR="007D50BA">
        <w:t>интересов</w:t>
      </w:r>
      <w:r w:rsidR="007D50BA">
        <w:rPr>
          <w:spacing w:val="1"/>
        </w:rPr>
        <w:t xml:space="preserve"> </w:t>
      </w:r>
      <w:r w:rsidR="007D50BA">
        <w:t>обучающихся,</w:t>
      </w:r>
      <w:r w:rsidR="007D50BA">
        <w:rPr>
          <w:spacing w:val="1"/>
        </w:rPr>
        <w:t xml:space="preserve"> </w:t>
      </w:r>
      <w:r w:rsidR="007D50BA">
        <w:t>потребностей</w:t>
      </w:r>
      <w:r w:rsidR="007D50BA">
        <w:rPr>
          <w:spacing w:val="1"/>
        </w:rPr>
        <w:t xml:space="preserve"> </w:t>
      </w:r>
      <w:r w:rsidR="007D50BA">
        <w:t>в</w:t>
      </w:r>
      <w:r w:rsidR="007D50BA">
        <w:rPr>
          <w:spacing w:val="1"/>
        </w:rPr>
        <w:t xml:space="preserve"> </w:t>
      </w:r>
      <w:r w:rsidR="007D50BA">
        <w:t>физическом</w:t>
      </w:r>
      <w:r w:rsidR="007D50BA">
        <w:rPr>
          <w:spacing w:val="1"/>
        </w:rPr>
        <w:t xml:space="preserve"> </w:t>
      </w:r>
      <w:r w:rsidR="007D50BA">
        <w:t>развитии</w:t>
      </w:r>
      <w:r w:rsidR="007D50BA">
        <w:rPr>
          <w:spacing w:val="1"/>
        </w:rPr>
        <w:t xml:space="preserve"> </w:t>
      </w:r>
      <w:r w:rsidR="007D50BA">
        <w:t>и</w:t>
      </w:r>
      <w:r w:rsidR="007D50BA">
        <w:rPr>
          <w:spacing w:val="1"/>
        </w:rPr>
        <w:t xml:space="preserve"> </w:t>
      </w:r>
      <w:r w:rsidR="007D50BA">
        <w:t>совершенствовании,</w:t>
      </w:r>
      <w:r w:rsidR="007D50BA">
        <w:rPr>
          <w:spacing w:val="1"/>
        </w:rPr>
        <w:t xml:space="preserve"> </w:t>
      </w:r>
      <w:r w:rsidR="007D50BA">
        <w:t>а</w:t>
      </w:r>
      <w:r w:rsidR="007D50BA">
        <w:rPr>
          <w:spacing w:val="1"/>
        </w:rPr>
        <w:t xml:space="preserve"> </w:t>
      </w:r>
      <w:r w:rsidR="007D50BA">
        <w:t>также</w:t>
      </w:r>
      <w:r w:rsidR="007D50BA">
        <w:rPr>
          <w:spacing w:val="1"/>
        </w:rPr>
        <w:t xml:space="preserve"> </w:t>
      </w:r>
      <w:r w:rsidR="007D50BA">
        <w:t>учитывающие</w:t>
      </w:r>
      <w:r w:rsidR="007D50BA">
        <w:rPr>
          <w:spacing w:val="1"/>
        </w:rPr>
        <w:t xml:space="preserve"> </w:t>
      </w:r>
      <w:r w:rsidR="007D50BA">
        <w:t>этнокультурные</w:t>
      </w:r>
      <w:r w:rsidR="007D50BA">
        <w:rPr>
          <w:spacing w:val="1"/>
        </w:rPr>
        <w:t xml:space="preserve"> </w:t>
      </w:r>
      <w:r w:rsidR="007D50BA">
        <w:t>интересы,</w:t>
      </w:r>
      <w:r w:rsidR="007D50BA">
        <w:rPr>
          <w:spacing w:val="1"/>
        </w:rPr>
        <w:t xml:space="preserve"> </w:t>
      </w:r>
      <w:r w:rsidR="007D50BA">
        <w:t>особые</w:t>
      </w:r>
      <w:r w:rsidR="007D50BA">
        <w:rPr>
          <w:spacing w:val="1"/>
        </w:rPr>
        <w:t xml:space="preserve"> </w:t>
      </w:r>
      <w:r w:rsidR="007D50BA">
        <w:t>образовательные потребности</w:t>
      </w:r>
      <w:r w:rsidR="007D50BA">
        <w:rPr>
          <w:spacing w:val="-1"/>
        </w:rPr>
        <w:t xml:space="preserve"> </w:t>
      </w:r>
      <w:r w:rsidR="007D50BA">
        <w:t>обучающихся</w:t>
      </w:r>
      <w:r w:rsidR="007D50BA">
        <w:rPr>
          <w:spacing w:val="1"/>
        </w:rPr>
        <w:t xml:space="preserve"> </w:t>
      </w:r>
      <w:r w:rsidR="007D50BA">
        <w:t>с ОВЗ.</w:t>
      </w:r>
      <w:proofErr w:type="gramEnd"/>
    </w:p>
    <w:p w:rsidR="004A11FE" w:rsidRDefault="006D0BC0" w:rsidP="006D0BC0">
      <w:pPr>
        <w:pStyle w:val="a3"/>
        <w:spacing w:before="13" w:line="295" w:lineRule="auto"/>
        <w:ind w:right="532"/>
        <w:jc w:val="both"/>
      </w:pPr>
      <w:r>
        <w:t xml:space="preserve">   </w:t>
      </w:r>
      <w:r w:rsidR="007D50BA">
        <w:t>Время,</w:t>
      </w:r>
      <w:r w:rsidR="007D50BA">
        <w:rPr>
          <w:spacing w:val="1"/>
        </w:rPr>
        <w:t xml:space="preserve"> </w:t>
      </w:r>
      <w:r w:rsidR="007D50BA">
        <w:t>отводимое</w:t>
      </w:r>
      <w:r w:rsidR="007D50BA">
        <w:rPr>
          <w:spacing w:val="1"/>
        </w:rPr>
        <w:t xml:space="preserve"> </w:t>
      </w:r>
      <w:r w:rsidR="007D50BA">
        <w:t>на</w:t>
      </w:r>
      <w:r w:rsidR="007D50BA">
        <w:rPr>
          <w:spacing w:val="1"/>
        </w:rPr>
        <w:t xml:space="preserve"> </w:t>
      </w:r>
      <w:r w:rsidR="007D50BA">
        <w:t>данную</w:t>
      </w:r>
      <w:r w:rsidR="007D50BA">
        <w:rPr>
          <w:spacing w:val="1"/>
        </w:rPr>
        <w:t xml:space="preserve"> </w:t>
      </w:r>
      <w:r w:rsidR="007D50BA">
        <w:t>часть</w:t>
      </w:r>
      <w:r w:rsidR="007D50BA">
        <w:rPr>
          <w:spacing w:val="1"/>
        </w:rPr>
        <w:t xml:space="preserve"> </w:t>
      </w:r>
      <w:r w:rsidR="007D50BA">
        <w:t>федерального</w:t>
      </w:r>
      <w:r w:rsidR="007D50BA">
        <w:rPr>
          <w:spacing w:val="1"/>
        </w:rPr>
        <w:t xml:space="preserve"> </w:t>
      </w:r>
      <w:r w:rsidR="007D50BA">
        <w:t>учебного</w:t>
      </w:r>
      <w:r w:rsidR="007D50BA">
        <w:rPr>
          <w:spacing w:val="1"/>
        </w:rPr>
        <w:t xml:space="preserve"> </w:t>
      </w:r>
      <w:r w:rsidR="007D50BA">
        <w:t>плана,</w:t>
      </w:r>
      <w:r w:rsidR="007D50BA">
        <w:rPr>
          <w:spacing w:val="1"/>
        </w:rPr>
        <w:t xml:space="preserve"> </w:t>
      </w:r>
      <w:r w:rsidR="007D50BA">
        <w:t>может</w:t>
      </w:r>
      <w:r w:rsidR="007D50BA">
        <w:rPr>
          <w:spacing w:val="1"/>
        </w:rPr>
        <w:t xml:space="preserve"> </w:t>
      </w:r>
      <w:r w:rsidR="007D50BA">
        <w:t>быть</w:t>
      </w:r>
      <w:r w:rsidR="007D50BA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="007D50BA">
        <w:t>использовано</w:t>
      </w:r>
      <w:r w:rsidR="007D50BA">
        <w:rPr>
          <w:spacing w:val="-2"/>
        </w:rPr>
        <w:t xml:space="preserve"> </w:t>
      </w:r>
      <w:proofErr w:type="gramStart"/>
      <w:r w:rsidR="007D50BA">
        <w:t>на</w:t>
      </w:r>
      <w:proofErr w:type="gramEnd"/>
      <w:r w:rsidR="007D50BA">
        <w:t>:</w:t>
      </w:r>
    </w:p>
    <w:p w:rsidR="004A11FE" w:rsidRDefault="007D50BA" w:rsidP="006D0BC0">
      <w:pPr>
        <w:pStyle w:val="a3"/>
        <w:spacing w:before="5" w:line="268" w:lineRule="auto"/>
        <w:ind w:right="535"/>
        <w:jc w:val="both"/>
      </w:pPr>
      <w:r>
        <w:t>увеличение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18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углубленном</w:t>
      </w:r>
      <w:r>
        <w:rPr>
          <w:spacing w:val="22"/>
        </w:rPr>
        <w:t xml:space="preserve"> </w:t>
      </w:r>
      <w:r>
        <w:t>уровне;</w:t>
      </w:r>
      <w:r>
        <w:rPr>
          <w:spacing w:val="19"/>
        </w:rPr>
        <w:t xml:space="preserve"> </w:t>
      </w:r>
      <w:r>
        <w:t>введение</w:t>
      </w:r>
      <w:r>
        <w:rPr>
          <w:spacing w:val="21"/>
        </w:rPr>
        <w:t xml:space="preserve"> </w:t>
      </w:r>
      <w:r>
        <w:t>специально</w:t>
      </w:r>
      <w:r>
        <w:rPr>
          <w:spacing w:val="18"/>
        </w:rPr>
        <w:t xml:space="preserve"> </w:t>
      </w:r>
      <w:r>
        <w:t>разработанных</w:t>
      </w:r>
    </w:p>
    <w:p w:rsidR="004A11FE" w:rsidRDefault="007D50BA" w:rsidP="006D0BC0">
      <w:pPr>
        <w:pStyle w:val="a3"/>
        <w:spacing w:before="30"/>
        <w:jc w:val="both"/>
      </w:pP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</w:p>
    <w:p w:rsidR="004A11FE" w:rsidRDefault="007D50BA" w:rsidP="006D0BC0">
      <w:pPr>
        <w:pStyle w:val="a3"/>
        <w:spacing w:before="68" w:line="295" w:lineRule="auto"/>
        <w:ind w:right="542"/>
        <w:jc w:val="both"/>
      </w:pPr>
      <w:r>
        <w:t>потребности</w:t>
      </w:r>
      <w:r>
        <w:rPr>
          <w:spacing w:val="1"/>
        </w:rPr>
        <w:t xml:space="preserve"> </w:t>
      </w:r>
      <w:r>
        <w:t>участников образовательных отношений,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этнокультурные; другие</w:t>
      </w:r>
      <w:r>
        <w:rPr>
          <w:spacing w:val="1"/>
        </w:rPr>
        <w:t xml:space="preserve"> </w:t>
      </w:r>
      <w:r>
        <w:t>виды учебной,</w:t>
      </w:r>
      <w:r>
        <w:rPr>
          <w:spacing w:val="-2"/>
        </w:rPr>
        <w:t xml:space="preserve"> </w:t>
      </w:r>
      <w:r>
        <w:t>воспитательной,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4A11FE" w:rsidRDefault="006D0BC0" w:rsidP="006D0BC0">
      <w:pPr>
        <w:pStyle w:val="a3"/>
        <w:spacing w:before="9" w:line="295" w:lineRule="auto"/>
        <w:ind w:right="527"/>
        <w:jc w:val="both"/>
      </w:pPr>
      <w:r>
        <w:t xml:space="preserve">   </w:t>
      </w:r>
      <w:r w:rsidR="007D50BA">
        <w:t>В</w:t>
      </w:r>
      <w:r w:rsidR="007D50BA">
        <w:rPr>
          <w:spacing w:val="1"/>
        </w:rPr>
        <w:t xml:space="preserve"> </w:t>
      </w:r>
      <w:r w:rsidR="007D50BA">
        <w:t>8-м</w:t>
      </w:r>
      <w:r w:rsidR="007D50BA">
        <w:rPr>
          <w:spacing w:val="1"/>
        </w:rPr>
        <w:t xml:space="preserve"> </w:t>
      </w:r>
      <w:r w:rsidR="007D50BA">
        <w:t>классе</w:t>
      </w:r>
      <w:r w:rsidR="007D50BA">
        <w:rPr>
          <w:spacing w:val="1"/>
        </w:rPr>
        <w:t xml:space="preserve"> </w:t>
      </w:r>
      <w:r w:rsidR="007D50BA">
        <w:t>один</w:t>
      </w:r>
      <w:r w:rsidR="007D50BA">
        <w:rPr>
          <w:spacing w:val="1"/>
        </w:rPr>
        <w:t xml:space="preserve"> </w:t>
      </w:r>
      <w:r w:rsidR="007D50BA">
        <w:t>час</w:t>
      </w:r>
      <w:r w:rsidR="007D50BA">
        <w:rPr>
          <w:spacing w:val="1"/>
        </w:rPr>
        <w:t xml:space="preserve"> </w:t>
      </w:r>
      <w:r w:rsidR="007D50BA">
        <w:t>в</w:t>
      </w:r>
      <w:r w:rsidR="007D50BA">
        <w:rPr>
          <w:spacing w:val="1"/>
        </w:rPr>
        <w:t xml:space="preserve"> </w:t>
      </w:r>
      <w:r w:rsidR="007D50BA">
        <w:t>неделю,</w:t>
      </w:r>
      <w:r w:rsidR="007D50BA">
        <w:rPr>
          <w:spacing w:val="1"/>
        </w:rPr>
        <w:t xml:space="preserve"> </w:t>
      </w:r>
      <w:r w:rsidR="007D50BA">
        <w:t>части</w:t>
      </w:r>
      <w:r w:rsidR="007D50BA">
        <w:rPr>
          <w:spacing w:val="1"/>
        </w:rPr>
        <w:t xml:space="preserve"> </w:t>
      </w:r>
      <w:r w:rsidR="007D50BA">
        <w:t>Учебного</w:t>
      </w:r>
      <w:r w:rsidR="007D50BA">
        <w:rPr>
          <w:spacing w:val="1"/>
        </w:rPr>
        <w:t xml:space="preserve"> </w:t>
      </w:r>
      <w:r w:rsidR="007D50BA">
        <w:t>плана,</w:t>
      </w:r>
      <w:r w:rsidR="007D50BA">
        <w:rPr>
          <w:spacing w:val="1"/>
        </w:rPr>
        <w:t xml:space="preserve"> </w:t>
      </w:r>
      <w:r w:rsidR="007D50BA">
        <w:t>формируемой</w:t>
      </w:r>
      <w:r w:rsidR="007D50BA">
        <w:rPr>
          <w:spacing w:val="1"/>
        </w:rPr>
        <w:t xml:space="preserve"> </w:t>
      </w:r>
      <w:r w:rsidR="007D50BA">
        <w:t>участниками</w:t>
      </w:r>
      <w:r w:rsidR="007D50BA">
        <w:rPr>
          <w:spacing w:val="1"/>
        </w:rPr>
        <w:t xml:space="preserve"> </w:t>
      </w:r>
      <w:r w:rsidR="007D50BA">
        <w:t>образовательных</w:t>
      </w:r>
      <w:r w:rsidR="007D50BA">
        <w:rPr>
          <w:spacing w:val="-1"/>
        </w:rPr>
        <w:t xml:space="preserve"> </w:t>
      </w:r>
      <w:r w:rsidR="007D50BA">
        <w:t>отношений,</w:t>
      </w:r>
      <w:r w:rsidR="007D50BA">
        <w:rPr>
          <w:spacing w:val="-2"/>
        </w:rPr>
        <w:t xml:space="preserve"> </w:t>
      </w:r>
      <w:r w:rsidR="007D50BA">
        <w:t>используется на</w:t>
      </w:r>
      <w:r w:rsidR="007D50BA">
        <w:rPr>
          <w:spacing w:val="-1"/>
        </w:rPr>
        <w:t xml:space="preserve"> </w:t>
      </w:r>
      <w:r w:rsidR="007D50BA">
        <w:t>изучение</w:t>
      </w:r>
      <w:r w:rsidR="007D50BA">
        <w:rPr>
          <w:spacing w:val="1"/>
        </w:rPr>
        <w:t xml:space="preserve"> </w:t>
      </w:r>
      <w:r w:rsidR="007D50BA">
        <w:t>предметной</w:t>
      </w:r>
      <w:r w:rsidR="007D50BA">
        <w:rPr>
          <w:spacing w:val="-2"/>
        </w:rPr>
        <w:t xml:space="preserve"> </w:t>
      </w:r>
      <w:r w:rsidR="007D50BA">
        <w:t>области</w:t>
      </w:r>
    </w:p>
    <w:p w:rsidR="004A11FE" w:rsidRDefault="006D0BC0" w:rsidP="006D0BC0">
      <w:pPr>
        <w:pStyle w:val="a3"/>
        <w:spacing w:line="295" w:lineRule="auto"/>
        <w:ind w:right="534"/>
        <w:jc w:val="both"/>
      </w:pPr>
      <w:r>
        <w:t xml:space="preserve">   </w:t>
      </w:r>
      <w:r w:rsidR="007D50BA">
        <w:t>В 5,7,8 классе один час и в 9 классе 0,5 в неделю, части Учебного плана, формируемой</w:t>
      </w:r>
      <w:r w:rsidR="007D50BA">
        <w:rPr>
          <w:spacing w:val="1"/>
        </w:rPr>
        <w:t xml:space="preserve"> </w:t>
      </w:r>
      <w:r w:rsidR="007D50BA">
        <w:t xml:space="preserve">участниками образовательных отношений, </w:t>
      </w:r>
      <w:r>
        <w:t xml:space="preserve"> </w:t>
      </w:r>
      <w:r w:rsidR="007D50BA">
        <w:t>развития</w:t>
      </w:r>
      <w:r w:rsidR="007D50BA">
        <w:rPr>
          <w:spacing w:val="-2"/>
        </w:rPr>
        <w:t xml:space="preserve"> </w:t>
      </w:r>
      <w:r w:rsidR="007D50BA">
        <w:t>функциональной</w:t>
      </w:r>
      <w:r w:rsidR="007D50BA">
        <w:rPr>
          <w:spacing w:val="-3"/>
        </w:rPr>
        <w:t xml:space="preserve"> </w:t>
      </w:r>
      <w:r w:rsidR="007D50BA">
        <w:t>грамотности</w:t>
      </w:r>
      <w:r w:rsidR="007D50BA">
        <w:rPr>
          <w:spacing w:val="-3"/>
        </w:rPr>
        <w:t xml:space="preserve"> </w:t>
      </w:r>
      <w:r w:rsidR="007D50BA">
        <w:t>по</w:t>
      </w:r>
      <w:r w:rsidR="007D50BA">
        <w:rPr>
          <w:spacing w:val="-2"/>
        </w:rPr>
        <w:t xml:space="preserve"> </w:t>
      </w:r>
      <w:r w:rsidR="007D50BA">
        <w:t>направлению</w:t>
      </w:r>
      <w:r w:rsidR="007D50BA">
        <w:rPr>
          <w:spacing w:val="2"/>
        </w:rPr>
        <w:t xml:space="preserve"> </w:t>
      </w:r>
      <w:r w:rsidR="007D50BA">
        <w:t>«</w:t>
      </w:r>
      <w:r w:rsidR="007D50BA">
        <w:rPr>
          <w:spacing w:val="-7"/>
        </w:rPr>
        <w:t xml:space="preserve"> </w:t>
      </w:r>
      <w:r w:rsidR="007D50BA">
        <w:t>читательская</w:t>
      </w:r>
      <w:r w:rsidR="007D50BA">
        <w:rPr>
          <w:spacing w:val="-1"/>
        </w:rPr>
        <w:t xml:space="preserve"> </w:t>
      </w:r>
      <w:r w:rsidR="007D50BA">
        <w:t>грамотность».</w:t>
      </w:r>
    </w:p>
    <w:p w:rsidR="004A11FE" w:rsidRDefault="006D0BC0" w:rsidP="006D0BC0">
      <w:pPr>
        <w:pStyle w:val="a3"/>
        <w:spacing w:before="193" w:line="295" w:lineRule="auto"/>
        <w:ind w:right="531"/>
        <w:jc w:val="both"/>
      </w:pPr>
      <w:r>
        <w:t xml:space="preserve">  </w:t>
      </w:r>
      <w:r w:rsidR="007D50BA">
        <w:t>В 5,6,7 классе один час в неделю, части Учебного плана, формируемой участниками</w:t>
      </w:r>
      <w:r w:rsidR="007D50BA">
        <w:rPr>
          <w:spacing w:val="1"/>
        </w:rPr>
        <w:t xml:space="preserve"> </w:t>
      </w:r>
      <w:r w:rsidR="007D50BA">
        <w:t>образовательных</w:t>
      </w:r>
      <w:r w:rsidR="007D50BA">
        <w:rPr>
          <w:spacing w:val="30"/>
        </w:rPr>
        <w:t xml:space="preserve"> </w:t>
      </w:r>
      <w:r w:rsidR="007D50BA">
        <w:t>отношений,</w:t>
      </w:r>
      <w:r w:rsidR="007D50BA">
        <w:rPr>
          <w:spacing w:val="30"/>
        </w:rPr>
        <w:t xml:space="preserve"> </w:t>
      </w:r>
      <w:r w:rsidR="007D50BA">
        <w:t>используется</w:t>
      </w:r>
      <w:r w:rsidR="007D50BA">
        <w:rPr>
          <w:spacing w:val="32"/>
        </w:rPr>
        <w:t xml:space="preserve"> </w:t>
      </w:r>
      <w:r w:rsidR="007D50BA">
        <w:t>на</w:t>
      </w:r>
      <w:r w:rsidR="007D50BA">
        <w:rPr>
          <w:spacing w:val="31"/>
        </w:rPr>
        <w:t xml:space="preserve"> </w:t>
      </w:r>
      <w:r w:rsidR="007D50BA">
        <w:t>изучение</w:t>
      </w:r>
      <w:r w:rsidR="007D50BA">
        <w:rPr>
          <w:spacing w:val="32"/>
        </w:rPr>
        <w:t xml:space="preserve"> </w:t>
      </w:r>
      <w:r w:rsidR="007D50BA">
        <w:t>предметной</w:t>
      </w:r>
      <w:r w:rsidR="007D50BA">
        <w:rPr>
          <w:spacing w:val="30"/>
        </w:rPr>
        <w:t xml:space="preserve"> </w:t>
      </w:r>
      <w:r w:rsidR="007D50BA">
        <w:t>области</w:t>
      </w:r>
    </w:p>
    <w:p w:rsidR="004A11FE" w:rsidRDefault="006D0BC0" w:rsidP="006D0BC0">
      <w:pPr>
        <w:pStyle w:val="a3"/>
        <w:spacing w:before="220" w:line="292" w:lineRule="auto"/>
        <w:ind w:right="526"/>
        <w:jc w:val="both"/>
      </w:pPr>
      <w:r>
        <w:t xml:space="preserve"> </w:t>
      </w:r>
      <w:r w:rsidR="007D50BA">
        <w:t>В</w:t>
      </w:r>
      <w:r w:rsidR="007D50BA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6D0BC0">
        <w:rPr>
          <w:color w:val="000000"/>
          <w:szCs w:val="20"/>
          <w:lang w:eastAsia="ru-RU"/>
        </w:rPr>
        <w:t xml:space="preserve">МОУ </w:t>
      </w:r>
      <w:proofErr w:type="spellStart"/>
      <w:r w:rsidRPr="006D0BC0">
        <w:rPr>
          <w:color w:val="000000"/>
          <w:szCs w:val="20"/>
          <w:lang w:eastAsia="ru-RU"/>
        </w:rPr>
        <w:t>Новоберезовская</w:t>
      </w:r>
      <w:proofErr w:type="spellEnd"/>
      <w:r w:rsidRPr="006D0BC0">
        <w:rPr>
          <w:color w:val="000000"/>
          <w:szCs w:val="20"/>
          <w:lang w:eastAsia="ru-RU"/>
        </w:rPr>
        <w:t xml:space="preserve"> ООШ им. С.А. </w:t>
      </w:r>
      <w:proofErr w:type="spellStart"/>
      <w:r w:rsidRPr="006D0BC0">
        <w:rPr>
          <w:color w:val="000000"/>
          <w:szCs w:val="20"/>
          <w:lang w:eastAsia="ru-RU"/>
        </w:rPr>
        <w:t>Маркидонова</w:t>
      </w:r>
      <w:proofErr w:type="spellEnd"/>
      <w:r w:rsidRPr="006D0BC0">
        <w:rPr>
          <w:spacing w:val="1"/>
          <w:sz w:val="22"/>
        </w:rPr>
        <w:t xml:space="preserve">  </w:t>
      </w:r>
      <w:r w:rsidR="007D50BA">
        <w:t>языком</w:t>
      </w:r>
      <w:r w:rsidR="007D50BA">
        <w:rPr>
          <w:spacing w:val="-1"/>
        </w:rPr>
        <w:t xml:space="preserve"> </w:t>
      </w:r>
      <w:r w:rsidR="007D50BA">
        <w:t>обучения</w:t>
      </w:r>
      <w:r w:rsidR="007D50BA">
        <w:rPr>
          <w:spacing w:val="1"/>
        </w:rPr>
        <w:t xml:space="preserve"> </w:t>
      </w:r>
      <w:r w:rsidR="007D50BA">
        <w:t>является русский</w:t>
      </w:r>
      <w:r w:rsidR="007D50BA">
        <w:rPr>
          <w:spacing w:val="-1"/>
        </w:rPr>
        <w:t xml:space="preserve"> </w:t>
      </w:r>
      <w:r w:rsidR="007D50BA">
        <w:t>язык.</w:t>
      </w:r>
    </w:p>
    <w:p w:rsidR="004A11FE" w:rsidRDefault="007D50BA">
      <w:pPr>
        <w:pStyle w:val="a3"/>
        <w:spacing w:before="131" w:line="295" w:lineRule="auto"/>
        <w:ind w:left="1012" w:right="537" w:firstLine="568"/>
        <w:jc w:val="both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 w:rsidR="006D0BC0">
        <w:t xml:space="preserve"> и также немецкого языка.</w:t>
      </w:r>
    </w:p>
    <w:p w:rsidR="004A11FE" w:rsidRDefault="006D0BC0" w:rsidP="006D0BC0">
      <w:pPr>
        <w:pStyle w:val="a3"/>
        <w:spacing w:before="230" w:line="300" w:lineRule="auto"/>
        <w:ind w:right="533"/>
        <w:jc w:val="both"/>
      </w:pPr>
      <w:r w:rsidRPr="006D0BC0">
        <w:rPr>
          <w:color w:val="000000"/>
          <w:szCs w:val="20"/>
          <w:lang w:eastAsia="ru-RU"/>
        </w:rPr>
        <w:t xml:space="preserve">МОУ </w:t>
      </w:r>
      <w:proofErr w:type="spellStart"/>
      <w:r w:rsidRPr="006D0BC0">
        <w:rPr>
          <w:color w:val="000000"/>
          <w:szCs w:val="20"/>
          <w:lang w:eastAsia="ru-RU"/>
        </w:rPr>
        <w:t>Новоберезовская</w:t>
      </w:r>
      <w:proofErr w:type="spellEnd"/>
      <w:r w:rsidRPr="006D0BC0">
        <w:rPr>
          <w:color w:val="000000"/>
          <w:szCs w:val="20"/>
          <w:lang w:eastAsia="ru-RU"/>
        </w:rPr>
        <w:t xml:space="preserve"> ООШ им. С.А. </w:t>
      </w:r>
      <w:proofErr w:type="spellStart"/>
      <w:r w:rsidRPr="006D0BC0">
        <w:rPr>
          <w:color w:val="000000"/>
          <w:szCs w:val="20"/>
          <w:lang w:eastAsia="ru-RU"/>
        </w:rPr>
        <w:t>Маркидонова</w:t>
      </w:r>
      <w:proofErr w:type="spellEnd"/>
      <w:r w:rsidRPr="006D0BC0">
        <w:rPr>
          <w:color w:val="000000"/>
          <w:szCs w:val="20"/>
          <w:lang w:eastAsia="ru-RU"/>
        </w:rPr>
        <w:t xml:space="preserve"> </w:t>
      </w:r>
      <w:proofErr w:type="gramStart"/>
      <w:r>
        <w:t>работает по 5</w:t>
      </w:r>
      <w:r w:rsidR="007D50BA">
        <w:t>-й учебной неделе</w:t>
      </w:r>
      <w:r w:rsidR="007D50BA">
        <w:rPr>
          <w:spacing w:val="1"/>
        </w:rPr>
        <w:t xml:space="preserve"> </w:t>
      </w:r>
      <w:r w:rsidR="007D50BA">
        <w:t>Продолжительность</w:t>
      </w:r>
      <w:r w:rsidR="007D50BA">
        <w:rPr>
          <w:spacing w:val="2"/>
        </w:rPr>
        <w:t xml:space="preserve"> </w:t>
      </w:r>
      <w:r w:rsidR="007D50BA">
        <w:t>учебного года</w:t>
      </w:r>
      <w:r w:rsidR="007D50BA">
        <w:rPr>
          <w:spacing w:val="2"/>
        </w:rPr>
        <w:t xml:space="preserve"> </w:t>
      </w:r>
      <w:r w:rsidR="007D50BA">
        <w:t>основного общего образования</w:t>
      </w:r>
      <w:r w:rsidR="007D50BA">
        <w:rPr>
          <w:spacing w:val="2"/>
        </w:rPr>
        <w:t xml:space="preserve"> </w:t>
      </w:r>
      <w:r w:rsidR="007D50BA">
        <w:t>составляет</w:t>
      </w:r>
      <w:proofErr w:type="gramEnd"/>
      <w:r w:rsidR="007D50BA">
        <w:rPr>
          <w:spacing w:val="-1"/>
        </w:rPr>
        <w:t xml:space="preserve"> </w:t>
      </w:r>
      <w:r w:rsidR="007D50BA">
        <w:t>34 недели.</w:t>
      </w:r>
    </w:p>
    <w:p w:rsidR="004A11FE" w:rsidRDefault="007D50BA" w:rsidP="006D0BC0">
      <w:pPr>
        <w:pStyle w:val="a3"/>
        <w:spacing w:line="295" w:lineRule="auto"/>
        <w:ind w:right="531"/>
        <w:jc w:val="both"/>
      </w:pPr>
      <w:r>
        <w:t>Количество учебных занятий за 5 лет не может составлять менее 5058 академических часов и</w:t>
      </w:r>
      <w:r>
        <w:rPr>
          <w:spacing w:val="1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5848</w:t>
      </w:r>
      <w:r>
        <w:rPr>
          <w:spacing w:val="77"/>
        </w:rPr>
        <w:t xml:space="preserve"> </w:t>
      </w:r>
      <w:r>
        <w:t>академических</w:t>
      </w:r>
      <w:r>
        <w:rPr>
          <w:spacing w:val="82"/>
        </w:rPr>
        <w:t xml:space="preserve"> </w:t>
      </w:r>
      <w:r>
        <w:t>часов.</w:t>
      </w:r>
      <w:r>
        <w:rPr>
          <w:spacing w:val="81"/>
        </w:rPr>
        <w:t xml:space="preserve"> </w:t>
      </w:r>
      <w:r>
        <w:t>Максимальное</w:t>
      </w:r>
      <w:r>
        <w:rPr>
          <w:spacing w:val="82"/>
        </w:rPr>
        <w:t xml:space="preserve"> </w:t>
      </w:r>
      <w:r>
        <w:t>число</w:t>
      </w:r>
      <w:r>
        <w:rPr>
          <w:spacing w:val="78"/>
        </w:rPr>
        <w:t xml:space="preserve"> </w:t>
      </w:r>
      <w:r>
        <w:t>часов</w:t>
      </w:r>
      <w:r>
        <w:rPr>
          <w:spacing w:val="76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неделю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8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9</w:t>
      </w:r>
      <w:r>
        <w:rPr>
          <w:spacing w:val="82"/>
        </w:rPr>
        <w:t xml:space="preserve"> </w:t>
      </w:r>
      <w:r>
        <w:t>классах</w:t>
      </w:r>
    </w:p>
    <w:p w:rsidR="004A11FE" w:rsidRDefault="004A11FE">
      <w:pPr>
        <w:spacing w:line="295" w:lineRule="auto"/>
        <w:jc w:val="both"/>
        <w:sectPr w:rsidR="004A11FE">
          <w:pgSz w:w="11910" w:h="16840"/>
          <w:pgMar w:top="340" w:right="300" w:bottom="280" w:left="180" w:header="720" w:footer="720" w:gutter="0"/>
          <w:cols w:space="720"/>
        </w:sectPr>
      </w:pPr>
    </w:p>
    <w:p w:rsidR="004A11FE" w:rsidRDefault="007D50BA" w:rsidP="00E12D07">
      <w:pPr>
        <w:pStyle w:val="a3"/>
        <w:spacing w:before="68"/>
        <w:ind w:firstLine="1418"/>
        <w:jc w:val="both"/>
      </w:pPr>
      <w:r>
        <w:lastRenderedPageBreak/>
        <w:t>составляет</w:t>
      </w:r>
      <w:r>
        <w:rPr>
          <w:spacing w:val="11"/>
        </w:rPr>
        <w:t xml:space="preserve"> </w:t>
      </w:r>
      <w:r>
        <w:t>33</w:t>
      </w:r>
      <w:r>
        <w:rPr>
          <w:spacing w:val="70"/>
        </w:rPr>
        <w:t xml:space="preserve"> </w:t>
      </w:r>
      <w:r>
        <w:t>часа.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 w:rsidR="006D0BC0">
        <w:t>5</w:t>
      </w:r>
      <w:r>
        <w:t>-дневной</w:t>
      </w:r>
      <w:r>
        <w:rPr>
          <w:spacing w:val="75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неделе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5,</w:t>
      </w:r>
      <w:r>
        <w:rPr>
          <w:spacing w:val="71"/>
        </w:rPr>
        <w:t xml:space="preserve"> </w:t>
      </w:r>
      <w:r>
        <w:t>6,</w:t>
      </w:r>
      <w:r>
        <w:rPr>
          <w:spacing w:val="70"/>
        </w:rPr>
        <w:t xml:space="preserve"> </w:t>
      </w:r>
      <w:r>
        <w:t>7</w:t>
      </w:r>
      <w:r>
        <w:rPr>
          <w:spacing w:val="75"/>
        </w:rPr>
        <w:t xml:space="preserve"> </w:t>
      </w:r>
      <w:r>
        <w:t>классах</w:t>
      </w:r>
      <w:r>
        <w:rPr>
          <w:spacing w:val="78"/>
        </w:rPr>
        <w:t xml:space="preserve"> </w:t>
      </w:r>
      <w:r>
        <w:t>–</w:t>
      </w:r>
      <w:r>
        <w:rPr>
          <w:spacing w:val="72"/>
        </w:rPr>
        <w:t xml:space="preserve"> </w:t>
      </w:r>
      <w:r w:rsidR="006D0BC0">
        <w:t>29</w:t>
      </w:r>
      <w:r>
        <w:t>,</w:t>
      </w:r>
      <w:r>
        <w:rPr>
          <w:spacing w:val="70"/>
        </w:rPr>
        <w:t xml:space="preserve"> </w:t>
      </w:r>
      <w:r w:rsidR="006D0BC0">
        <w:t>31</w:t>
      </w:r>
      <w:r>
        <w:t>,</w:t>
      </w:r>
      <w:r>
        <w:rPr>
          <w:spacing w:val="71"/>
        </w:rPr>
        <w:t xml:space="preserve"> </w:t>
      </w:r>
      <w:r w:rsidR="006D0BC0">
        <w:t>32</w:t>
      </w:r>
      <w:r>
        <w:rPr>
          <w:spacing w:val="75"/>
        </w:rPr>
        <w:t xml:space="preserve"> </w:t>
      </w:r>
      <w:r>
        <w:t>часов</w:t>
      </w:r>
    </w:p>
    <w:p w:rsidR="004A11FE" w:rsidRDefault="007D50BA" w:rsidP="00E12D07">
      <w:pPr>
        <w:pStyle w:val="a3"/>
        <w:spacing w:before="64"/>
        <w:ind w:left="993"/>
        <w:jc w:val="both"/>
      </w:pPr>
      <w:r>
        <w:t>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D0BC0">
        <w:t>33</w:t>
      </w:r>
      <w:r>
        <w:t xml:space="preserve"> часов.</w:t>
      </w:r>
    </w:p>
    <w:p w:rsidR="004A11FE" w:rsidRDefault="007D50BA">
      <w:pPr>
        <w:pStyle w:val="a3"/>
        <w:spacing w:before="68" w:line="295" w:lineRule="auto"/>
        <w:ind w:left="1012" w:right="524" w:firstLine="77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 недель; во втором полугодии – не более 10 учебных недель. Наиболее рациональным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 дней.</w:t>
      </w:r>
    </w:p>
    <w:p w:rsidR="004A11FE" w:rsidRDefault="007D50BA">
      <w:pPr>
        <w:pStyle w:val="a3"/>
        <w:spacing w:before="10" w:line="295" w:lineRule="auto"/>
        <w:ind w:left="1012" w:right="526" w:firstLine="71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 Для классов, в которых обучаются дети с ОВЗ, – 40 минут. Во время занятий необходим</w:t>
      </w:r>
      <w:r>
        <w:rPr>
          <w:spacing w:val="-5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4A11FE" w:rsidRDefault="007D50BA">
      <w:pPr>
        <w:pStyle w:val="a3"/>
        <w:spacing w:before="7" w:line="297" w:lineRule="auto"/>
        <w:ind w:left="1012" w:right="531" w:firstLine="851"/>
        <w:jc w:val="both"/>
      </w:pPr>
      <w:r>
        <w:t>Промежуточная аттестация–процедура,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(годовое</w:t>
      </w:r>
      <w:r>
        <w:rPr>
          <w:spacing w:val="1"/>
        </w:rPr>
        <w:t xml:space="preserve"> </w:t>
      </w:r>
      <w:r>
        <w:t>оценивание).</w:t>
      </w:r>
    </w:p>
    <w:p w:rsidR="004A11FE" w:rsidRDefault="007D50BA">
      <w:pPr>
        <w:pStyle w:val="a3"/>
        <w:spacing w:before="1" w:line="292" w:lineRule="auto"/>
        <w:ind w:left="1012" w:right="526" w:firstLine="851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графиком).</w:t>
      </w:r>
    </w:p>
    <w:p w:rsidR="004A11FE" w:rsidRDefault="007D50BA">
      <w:pPr>
        <w:pStyle w:val="a3"/>
        <w:spacing w:before="179" w:line="256" w:lineRule="auto"/>
        <w:ind w:left="1300" w:right="513" w:hanging="813"/>
      </w:pPr>
      <w:r>
        <w:t>Предметы обязательной части учебного плана оцениваются по четвертям, учебные предметы музыка</w:t>
      </w:r>
      <w:r>
        <w:rPr>
          <w:spacing w:val="-57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gramStart"/>
      <w:r>
        <w:t>ИЗО</w:t>
      </w:r>
      <w:proofErr w:type="gramEnd"/>
      <w:r>
        <w:rPr>
          <w:spacing w:val="-4"/>
        </w:rPr>
        <w:t xml:space="preserve"> </w:t>
      </w:r>
      <w:proofErr w:type="gramStart"/>
      <w:r>
        <w:t>являются</w:t>
      </w:r>
      <w:proofErr w:type="gramEnd"/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отметочными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«зачет» или</w:t>
      </w:r>
      <w:r>
        <w:rPr>
          <w:spacing w:val="1"/>
        </w:rPr>
        <w:t xml:space="preserve"> </w:t>
      </w:r>
      <w:r>
        <w:t>«незачет»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четверти.</w:t>
      </w:r>
    </w:p>
    <w:p w:rsidR="004A11FE" w:rsidRDefault="007D50BA">
      <w:pPr>
        <w:pStyle w:val="a3"/>
        <w:spacing w:before="209" w:line="297" w:lineRule="auto"/>
        <w:ind w:left="2437" w:right="531" w:hanging="957"/>
        <w:jc w:val="both"/>
      </w:pP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отношений, являются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отметочными</w:t>
      </w:r>
      <w:proofErr w:type="gramEnd"/>
      <w:r>
        <w:t xml:space="preserve"> и оцениваются «зачет» или «незачет»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:rsidR="004A11FE" w:rsidRDefault="007D50BA">
      <w:pPr>
        <w:pStyle w:val="a3"/>
        <w:spacing w:before="122" w:line="295" w:lineRule="auto"/>
        <w:ind w:left="1184" w:right="526" w:firstLine="707"/>
        <w:jc w:val="both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</w:t>
      </w:r>
      <w:r w:rsidR="006D0BC0">
        <w:t xml:space="preserve"> </w:t>
      </w:r>
      <w:r w:rsidR="006D0BC0" w:rsidRPr="006D0BC0">
        <w:rPr>
          <w:color w:val="000000"/>
          <w:szCs w:val="20"/>
          <w:lang w:eastAsia="ru-RU"/>
        </w:rPr>
        <w:t xml:space="preserve">МОУ </w:t>
      </w:r>
      <w:proofErr w:type="spellStart"/>
      <w:r w:rsidR="006D0BC0" w:rsidRPr="006D0BC0">
        <w:rPr>
          <w:color w:val="000000"/>
          <w:szCs w:val="20"/>
          <w:lang w:eastAsia="ru-RU"/>
        </w:rPr>
        <w:t>Новоберезовская</w:t>
      </w:r>
      <w:proofErr w:type="spellEnd"/>
      <w:r w:rsidR="006D0BC0" w:rsidRPr="006D0BC0">
        <w:rPr>
          <w:color w:val="000000"/>
          <w:szCs w:val="20"/>
          <w:lang w:eastAsia="ru-RU"/>
        </w:rPr>
        <w:t xml:space="preserve"> ООШ им. С.А. </w:t>
      </w:r>
      <w:proofErr w:type="spellStart"/>
      <w:r w:rsidR="006D0BC0" w:rsidRPr="006D0BC0">
        <w:rPr>
          <w:color w:val="000000"/>
          <w:szCs w:val="20"/>
          <w:lang w:eastAsia="ru-RU"/>
        </w:rPr>
        <w:t>Маркидонова</w:t>
      </w:r>
      <w:proofErr w:type="spellEnd"/>
      <w:proofErr w:type="gramStart"/>
      <w:r w:rsidR="006D0BC0" w:rsidRPr="006D0BC0">
        <w:rPr>
          <w:sz w:val="22"/>
        </w:rPr>
        <w:t xml:space="preserve"> </w:t>
      </w:r>
      <w:r w:rsidR="006D0BC0">
        <w:rPr>
          <w:spacing w:val="1"/>
          <w:sz w:val="22"/>
        </w:rPr>
        <w:t>.</w:t>
      </w:r>
      <w:proofErr w:type="gramEnd"/>
    </w:p>
    <w:p w:rsidR="004A11FE" w:rsidRDefault="007D50BA">
      <w:pPr>
        <w:pStyle w:val="a3"/>
        <w:spacing w:before="132" w:line="295" w:lineRule="auto"/>
        <w:ind w:left="1184" w:right="534" w:firstLine="707"/>
        <w:jc w:val="both"/>
      </w:pPr>
      <w:r>
        <w:t>Освоение образовательной программы основного общего образования сопровождается</w:t>
      </w:r>
      <w:r>
        <w:rPr>
          <w:spacing w:val="-57"/>
        </w:rPr>
        <w:t xml:space="preserve"> </w:t>
      </w:r>
      <w:r>
        <w:t xml:space="preserve">промежуточной аттестацией </w:t>
      </w:r>
      <w:proofErr w:type="gramStart"/>
      <w:r>
        <w:t>обучающихся</w:t>
      </w:r>
      <w:proofErr w:type="gramEnd"/>
      <w:r>
        <w:t>. Формой проведения промежуточной аттестации</w:t>
      </w:r>
      <w:r>
        <w:rPr>
          <w:spacing w:val="1"/>
        </w:rPr>
        <w:t xml:space="preserve"> </w:t>
      </w:r>
      <w:r w:rsidR="006D0BC0">
        <w:t>обучающихся 5-8</w:t>
      </w:r>
      <w:r>
        <w:t>-х классов</w:t>
      </w:r>
      <w:r>
        <w:rPr>
          <w:spacing w:val="-2"/>
        </w:rPr>
        <w:t xml:space="preserve"> </w:t>
      </w:r>
      <w:r>
        <w:t>является:</w:t>
      </w:r>
    </w:p>
    <w:p w:rsidR="004A11FE" w:rsidRDefault="007D50BA">
      <w:pPr>
        <w:pStyle w:val="a4"/>
        <w:numPr>
          <w:ilvl w:val="1"/>
          <w:numId w:val="2"/>
        </w:numPr>
        <w:tabs>
          <w:tab w:val="left" w:pos="2408"/>
          <w:tab w:val="left" w:pos="2409"/>
        </w:tabs>
        <w:spacing w:before="34"/>
        <w:ind w:left="240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языку-диктант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 грамматическим заданием;</w:t>
      </w:r>
    </w:p>
    <w:p w:rsidR="004A11FE" w:rsidRDefault="007D50BA">
      <w:pPr>
        <w:pStyle w:val="a4"/>
        <w:numPr>
          <w:ilvl w:val="1"/>
          <w:numId w:val="2"/>
        </w:numPr>
        <w:tabs>
          <w:tab w:val="left" w:pos="2408"/>
          <w:tab w:val="left" w:pos="2409"/>
        </w:tabs>
        <w:spacing w:before="100"/>
        <w:ind w:left="24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 -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4A11FE" w:rsidRDefault="007D50BA">
      <w:pPr>
        <w:pStyle w:val="a4"/>
        <w:numPr>
          <w:ilvl w:val="1"/>
          <w:numId w:val="2"/>
        </w:numPr>
        <w:tabs>
          <w:tab w:val="left" w:pos="2408"/>
          <w:tab w:val="left" w:pos="2409"/>
        </w:tabs>
        <w:ind w:left="2409"/>
        <w:rPr>
          <w:sz w:val="24"/>
        </w:rPr>
      </w:pPr>
      <w:r>
        <w:rPr>
          <w:sz w:val="24"/>
        </w:rPr>
        <w:t>всероссийские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(ВПР);</w:t>
      </w:r>
    </w:p>
    <w:p w:rsidR="004A11FE" w:rsidRDefault="007D50BA">
      <w:pPr>
        <w:pStyle w:val="a4"/>
        <w:numPr>
          <w:ilvl w:val="1"/>
          <w:numId w:val="2"/>
        </w:numPr>
        <w:tabs>
          <w:tab w:val="left" w:pos="2408"/>
          <w:tab w:val="left" w:pos="2409"/>
        </w:tabs>
        <w:spacing w:before="108" w:line="316" w:lineRule="auto"/>
        <w:ind w:right="889" w:hanging="709"/>
        <w:rPr>
          <w:sz w:val="24"/>
        </w:rPr>
      </w:pPr>
      <w:r>
        <w:rPr>
          <w:sz w:val="24"/>
        </w:rPr>
        <w:t>по остальным предмета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экзамен в устной форме, тестирование, включающее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ответом, 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</w:p>
    <w:p w:rsidR="004A11FE" w:rsidRDefault="004A11FE">
      <w:pPr>
        <w:pStyle w:val="a3"/>
        <w:spacing w:before="1"/>
        <w:rPr>
          <w:sz w:val="22"/>
        </w:rPr>
      </w:pPr>
    </w:p>
    <w:p w:rsidR="004A11FE" w:rsidRDefault="004A11FE">
      <w:pPr>
        <w:sectPr w:rsidR="004A11FE">
          <w:pgSz w:w="11910" w:h="16840"/>
          <w:pgMar w:top="340" w:right="300" w:bottom="0" w:left="180" w:header="720" w:footer="720" w:gutter="0"/>
          <w:cols w:space="720"/>
        </w:sectPr>
      </w:pPr>
    </w:p>
    <w:p w:rsidR="004A11FE" w:rsidRDefault="004A11FE">
      <w:pPr>
        <w:pStyle w:val="a3"/>
        <w:rPr>
          <w:sz w:val="26"/>
        </w:rPr>
      </w:pPr>
    </w:p>
    <w:p w:rsidR="004A11FE" w:rsidRDefault="004A11FE">
      <w:pPr>
        <w:pStyle w:val="a3"/>
        <w:rPr>
          <w:sz w:val="26"/>
        </w:rPr>
      </w:pPr>
    </w:p>
    <w:p w:rsidR="004A11FE" w:rsidRDefault="004A11FE">
      <w:pPr>
        <w:pStyle w:val="a3"/>
        <w:spacing w:before="10"/>
        <w:rPr>
          <w:sz w:val="20"/>
        </w:rPr>
      </w:pPr>
    </w:p>
    <w:p w:rsidR="004A11FE" w:rsidRDefault="007D50BA">
      <w:pPr>
        <w:pStyle w:val="a3"/>
        <w:jc w:val="right"/>
      </w:pPr>
      <w:r>
        <w:t>ОГЭ;</w:t>
      </w:r>
    </w:p>
    <w:p w:rsidR="004A11FE" w:rsidRDefault="007D50BA">
      <w:pPr>
        <w:pStyle w:val="a3"/>
        <w:spacing w:before="90"/>
        <w:ind w:left="129"/>
      </w:pPr>
      <w:r>
        <w:br w:type="column"/>
      </w:r>
      <w:r>
        <w:lastRenderedPageBreak/>
        <w:t>Формой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является:</w:t>
      </w:r>
    </w:p>
    <w:p w:rsidR="004A11FE" w:rsidRDefault="007D50BA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ind w:hanging="51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выбору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естирование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</w:p>
    <w:p w:rsidR="004A11FE" w:rsidRDefault="004A11FE">
      <w:pPr>
        <w:pStyle w:val="a3"/>
        <w:rPr>
          <w:sz w:val="26"/>
        </w:rPr>
      </w:pPr>
    </w:p>
    <w:p w:rsidR="004A11FE" w:rsidRDefault="007D50BA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spacing w:before="169" w:line="295" w:lineRule="auto"/>
        <w:ind w:right="52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5–9-х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четвертей.</w:t>
      </w:r>
    </w:p>
    <w:p w:rsidR="004A11FE" w:rsidRDefault="007D50BA">
      <w:pPr>
        <w:pStyle w:val="a3"/>
        <w:tabs>
          <w:tab w:val="left" w:pos="1324"/>
          <w:tab w:val="left" w:pos="2500"/>
          <w:tab w:val="left" w:pos="4426"/>
          <w:tab w:val="left" w:pos="5633"/>
          <w:tab w:val="left" w:pos="6900"/>
          <w:tab w:val="left" w:pos="7859"/>
        </w:tabs>
        <w:spacing w:before="5"/>
        <w:ind w:left="129"/>
      </w:pPr>
      <w:r>
        <w:t>Освоение</w:t>
      </w:r>
      <w:r>
        <w:tab/>
        <w:t>основной</w:t>
      </w:r>
      <w:r>
        <w:tab/>
        <w:t>образовательной</w:t>
      </w:r>
      <w:r>
        <w:tab/>
        <w:t>программ</w:t>
      </w:r>
      <w:r>
        <w:tab/>
        <w:t>основного</w:t>
      </w:r>
      <w:r>
        <w:tab/>
        <w:t>общего</w:t>
      </w:r>
      <w:r>
        <w:tab/>
        <w:t>образования</w:t>
      </w:r>
    </w:p>
    <w:p w:rsidR="004A11FE" w:rsidRDefault="004A11FE">
      <w:pPr>
        <w:sectPr w:rsidR="004A11FE">
          <w:type w:val="continuous"/>
          <w:pgSz w:w="11910" w:h="16840"/>
          <w:pgMar w:top="460" w:right="300" w:bottom="280" w:left="180" w:header="720" w:footer="720" w:gutter="0"/>
          <w:cols w:num="2" w:space="720" w:equalWidth="0">
            <w:col w:w="1723" w:space="40"/>
            <w:col w:w="9667"/>
          </w:cols>
        </w:sectPr>
      </w:pPr>
    </w:p>
    <w:p w:rsidR="004A11FE" w:rsidRDefault="007D50BA">
      <w:pPr>
        <w:pStyle w:val="a3"/>
        <w:spacing w:before="60"/>
        <w:ind w:left="1184"/>
      </w:pPr>
      <w:r>
        <w:lastRenderedPageBreak/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аттестацией.</w:t>
      </w:r>
    </w:p>
    <w:p w:rsidR="004A11FE" w:rsidRDefault="004A11FE">
      <w:pPr>
        <w:pStyle w:val="a3"/>
        <w:spacing w:before="8"/>
      </w:pPr>
    </w:p>
    <w:p w:rsidR="004A11FE" w:rsidRDefault="007D50BA" w:rsidP="008B4BBF">
      <w:pPr>
        <w:pStyle w:val="a3"/>
        <w:spacing w:line="295" w:lineRule="auto"/>
        <w:ind w:left="1012" w:right="523" w:firstLine="712"/>
        <w:jc w:val="both"/>
      </w:pPr>
      <w:r>
        <w:t>В</w:t>
      </w:r>
      <w:r>
        <w:rPr>
          <w:spacing w:val="1"/>
        </w:rPr>
        <w:t xml:space="preserve"> </w:t>
      </w:r>
      <w:r w:rsidR="006D0BC0" w:rsidRPr="006D0BC0">
        <w:rPr>
          <w:color w:val="000000"/>
          <w:szCs w:val="20"/>
          <w:lang w:eastAsia="ru-RU"/>
        </w:rPr>
        <w:t xml:space="preserve">МОУ </w:t>
      </w:r>
      <w:proofErr w:type="spellStart"/>
      <w:r w:rsidR="006D0BC0" w:rsidRPr="006D0BC0">
        <w:rPr>
          <w:color w:val="000000"/>
          <w:szCs w:val="20"/>
          <w:lang w:eastAsia="ru-RU"/>
        </w:rPr>
        <w:t>Новоберезовская</w:t>
      </w:r>
      <w:proofErr w:type="spellEnd"/>
      <w:r w:rsidR="006D0BC0" w:rsidRPr="006D0BC0">
        <w:rPr>
          <w:color w:val="000000"/>
          <w:szCs w:val="20"/>
          <w:lang w:eastAsia="ru-RU"/>
        </w:rPr>
        <w:t xml:space="preserve"> ООШ им. С.А. </w:t>
      </w:r>
      <w:proofErr w:type="spellStart"/>
      <w:r w:rsidR="006D0BC0" w:rsidRPr="006D0BC0">
        <w:rPr>
          <w:color w:val="000000"/>
          <w:szCs w:val="20"/>
          <w:lang w:eastAsia="ru-RU"/>
        </w:rPr>
        <w:t>Маркидонова</w:t>
      </w:r>
      <w:proofErr w:type="spellEnd"/>
      <w:r w:rsidR="006D0BC0" w:rsidRPr="006D0BC0">
        <w:rPr>
          <w:spacing w:val="1"/>
          <w:sz w:val="22"/>
        </w:rPr>
        <w:t xml:space="preserve">  </w:t>
      </w:r>
      <w:r>
        <w:t>реализуется</w:t>
      </w:r>
      <w:r>
        <w:rPr>
          <w:spacing w:val="6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8B4BBF">
        <w:t>5</w:t>
      </w:r>
      <w:r>
        <w:t>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 w:rsidR="008B4BBF">
        <w:rPr>
          <w:spacing w:val="1"/>
        </w:rPr>
        <w:t>.</w:t>
      </w:r>
    </w:p>
    <w:p w:rsidR="004A11FE" w:rsidRDefault="004A11FE">
      <w:pPr>
        <w:jc w:val="both"/>
        <w:sectPr w:rsidR="004A11FE">
          <w:type w:val="continuous"/>
          <w:pgSz w:w="11910" w:h="16840"/>
          <w:pgMar w:top="4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8"/>
        <w:gridCol w:w="4225"/>
        <w:gridCol w:w="635"/>
        <w:gridCol w:w="631"/>
        <w:gridCol w:w="539"/>
        <w:gridCol w:w="631"/>
        <w:gridCol w:w="544"/>
        <w:gridCol w:w="950"/>
      </w:tblGrid>
      <w:tr w:rsidR="004A11FE" w:rsidTr="008B4BBF">
        <w:trPr>
          <w:trHeight w:val="1478"/>
        </w:trPr>
        <w:tc>
          <w:tcPr>
            <w:tcW w:w="10443" w:type="dxa"/>
            <w:gridSpan w:val="8"/>
            <w:tcBorders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before="10" w:line="240" w:lineRule="auto"/>
              <w:rPr>
                <w:sz w:val="31"/>
              </w:rPr>
            </w:pPr>
          </w:p>
          <w:p w:rsidR="004A11FE" w:rsidRPr="008B4BBF" w:rsidRDefault="007D50BA" w:rsidP="008B4BBF">
            <w:pPr>
              <w:pStyle w:val="TableParagraph"/>
              <w:spacing w:line="324" w:lineRule="auto"/>
              <w:ind w:left="2147" w:right="249" w:hanging="684"/>
              <w:jc w:val="center"/>
              <w:rPr>
                <w:b/>
                <w:sz w:val="24"/>
                <w:szCs w:val="24"/>
              </w:rPr>
            </w:pPr>
            <w:r w:rsidRPr="008B4BBF">
              <w:rPr>
                <w:b/>
                <w:sz w:val="24"/>
                <w:szCs w:val="24"/>
              </w:rPr>
              <w:t>Недельный</w:t>
            </w:r>
            <w:r w:rsidRPr="008B4B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учебный</w:t>
            </w:r>
            <w:r w:rsidRPr="008B4B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план</w:t>
            </w:r>
            <w:r w:rsidRPr="008B4B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основного</w:t>
            </w:r>
            <w:r w:rsidRPr="008B4B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общего</w:t>
            </w:r>
            <w:r w:rsidRPr="008B4B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образования</w:t>
            </w:r>
            <w:r w:rsidRPr="008B4B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в</w:t>
            </w:r>
            <w:r w:rsidRPr="008B4BBF">
              <w:rPr>
                <w:b/>
                <w:spacing w:val="58"/>
                <w:sz w:val="24"/>
                <w:szCs w:val="24"/>
              </w:rPr>
              <w:t xml:space="preserve"> </w:t>
            </w:r>
            <w:r w:rsidR="008B4BBF" w:rsidRPr="008B4BBF">
              <w:rPr>
                <w:b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8B4BBF" w:rsidRPr="008B4BBF">
              <w:rPr>
                <w:b/>
                <w:color w:val="000000"/>
                <w:sz w:val="24"/>
                <w:szCs w:val="24"/>
                <w:lang w:eastAsia="ru-RU"/>
              </w:rPr>
              <w:t>Новоберезовская</w:t>
            </w:r>
            <w:proofErr w:type="spellEnd"/>
            <w:r w:rsidR="008B4BBF" w:rsidRPr="008B4BBF">
              <w:rPr>
                <w:b/>
                <w:color w:val="000000"/>
                <w:sz w:val="24"/>
                <w:szCs w:val="24"/>
                <w:lang w:eastAsia="ru-RU"/>
              </w:rPr>
              <w:t xml:space="preserve"> ООШ им. С.А. </w:t>
            </w:r>
            <w:proofErr w:type="spellStart"/>
            <w:r w:rsidR="008B4BBF" w:rsidRPr="008B4BBF">
              <w:rPr>
                <w:b/>
                <w:color w:val="000000"/>
                <w:sz w:val="24"/>
                <w:szCs w:val="24"/>
                <w:lang w:eastAsia="ru-RU"/>
              </w:rPr>
              <w:t>Маркидонова</w:t>
            </w:r>
            <w:proofErr w:type="spellEnd"/>
            <w:r w:rsidR="008B4BBF" w:rsidRPr="008B4BBF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на</w:t>
            </w:r>
            <w:r w:rsidRPr="008B4B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2023-2024</w:t>
            </w:r>
            <w:r w:rsidRPr="008B4B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4BBF">
              <w:rPr>
                <w:b/>
                <w:sz w:val="24"/>
                <w:szCs w:val="24"/>
              </w:rPr>
              <w:t>учебный год</w:t>
            </w:r>
          </w:p>
        </w:tc>
      </w:tr>
      <w:tr w:rsidR="004A11FE" w:rsidTr="008B4BBF">
        <w:trPr>
          <w:trHeight w:val="442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before="10" w:line="240" w:lineRule="auto"/>
              <w:rPr>
                <w:sz w:val="24"/>
              </w:rPr>
            </w:pPr>
          </w:p>
          <w:p w:rsidR="004A11FE" w:rsidRDefault="007D50BA">
            <w:pPr>
              <w:pStyle w:val="TableParagraph"/>
              <w:spacing w:line="240" w:lineRule="auto"/>
              <w:ind w:left="7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22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before="10" w:line="240" w:lineRule="auto"/>
              <w:rPr>
                <w:sz w:val="24"/>
              </w:rPr>
            </w:pPr>
          </w:p>
          <w:p w:rsidR="004A11FE" w:rsidRDefault="007D50BA">
            <w:pPr>
              <w:pStyle w:val="TableParagraph"/>
              <w:spacing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30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A11FE" w:rsidTr="008B4BBF">
        <w:trPr>
          <w:trHeight w:val="4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before="13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Всег</w:t>
            </w:r>
            <w:r w:rsidR="008B4BBF">
              <w:rPr>
                <w:sz w:val="24"/>
              </w:rPr>
              <w:t>о</w:t>
            </w:r>
          </w:p>
        </w:tc>
      </w:tr>
      <w:tr w:rsidR="004A11FE" w:rsidTr="008B4BBF">
        <w:trPr>
          <w:trHeight w:val="35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930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 w:rsidP="008B4BBF">
            <w:pPr>
              <w:pStyle w:val="TableParagraph"/>
              <w:ind w:right="-44"/>
              <w:jc w:val="center"/>
              <w:rPr>
                <w:sz w:val="24"/>
              </w:rPr>
            </w:pPr>
          </w:p>
        </w:tc>
      </w:tr>
      <w:tr w:rsidR="004A11FE" w:rsidTr="008B4BBF">
        <w:trPr>
          <w:trHeight w:val="51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tabs>
                <w:tab w:val="left" w:pos="1443"/>
              </w:tabs>
              <w:spacing w:line="256" w:lineRule="auto"/>
              <w:ind w:left="15" w:right="276" w:hanging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 xml:space="preserve">язык </w:t>
            </w:r>
            <w:r w:rsidR="007D50BA">
              <w:rPr>
                <w:sz w:val="24"/>
              </w:rPr>
              <w:t>и</w:t>
            </w:r>
            <w:r w:rsidR="007D50BA">
              <w:rPr>
                <w:spacing w:val="-57"/>
                <w:sz w:val="24"/>
              </w:rPr>
              <w:t xml:space="preserve"> </w:t>
            </w:r>
            <w:r w:rsidR="007D50BA">
              <w:rPr>
                <w:sz w:val="24"/>
              </w:rPr>
              <w:t>литература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 w:rsidP="008B4BBF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A11FE" w:rsidTr="008B4BBF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A11FE" w:rsidTr="008B4BBF">
        <w:trPr>
          <w:trHeight w:val="67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56" w:lineRule="auto"/>
              <w:ind w:left="15" w:hanging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 w:rsidR="00F14717"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 w:rsidP="008B4BBF">
            <w:pPr>
              <w:pStyle w:val="TableParagraph"/>
              <w:ind w:left="-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8B4BBF">
              <w:rPr>
                <w:sz w:val="24"/>
              </w:rPr>
              <w:t xml:space="preserve">Родной </w:t>
            </w:r>
            <w:r>
              <w:rPr>
                <w:sz w:val="24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FE" w:rsidTr="008B4BBF">
        <w:trPr>
          <w:trHeight w:val="877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 w:rsidP="008B4BBF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 w:rsidR="007D50BA">
              <w:rPr>
                <w:sz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 w:rsidP="008B4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FE" w:rsidTr="008B4BBF">
        <w:trPr>
          <w:trHeight w:val="574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английский)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A11FE" w:rsidTr="008B4BBF">
        <w:trPr>
          <w:trHeight w:val="57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  <w:r w:rsidR="008B4BBF">
              <w:rPr>
                <w:sz w:val="24"/>
              </w:rPr>
              <w:t>,5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  <w:r w:rsidR="008B4BBF">
              <w:rPr>
                <w:sz w:val="24"/>
              </w:rPr>
              <w:t>,5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FE" w:rsidTr="008B4BBF">
        <w:trPr>
          <w:trHeight w:val="457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78" w:lineRule="auto"/>
              <w:ind w:left="15" w:right="996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</w:p>
          <w:p w:rsidR="004A11FE" w:rsidRDefault="007D50BA">
            <w:pPr>
              <w:pStyle w:val="TableParagraph"/>
              <w:spacing w:line="276" w:lineRule="exact"/>
              <w:ind w:left="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11FE" w:rsidTr="008B4BBF">
        <w:trPr>
          <w:trHeight w:val="466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A11FE" w:rsidTr="008B4BBF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A11FE" w:rsidTr="008B4BBF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11FE" w:rsidTr="008B4BBF">
        <w:trPr>
          <w:trHeight w:val="53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1" w:lineRule="auto"/>
              <w:ind w:left="15" w:right="-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A11FE" w:rsidTr="008B4BBF">
        <w:trPr>
          <w:trHeight w:val="457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1FE" w:rsidTr="008B4BBF">
        <w:trPr>
          <w:trHeight w:val="43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11FE" w:rsidTr="008B4BBF">
        <w:trPr>
          <w:trHeight w:val="31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56" w:lineRule="auto"/>
              <w:ind w:left="15" w:right="116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11FE" w:rsidTr="008B4BBF">
        <w:trPr>
          <w:trHeight w:val="445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1FE" w:rsidTr="008B4BBF">
        <w:trPr>
          <w:trHeight w:val="31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11FE" w:rsidTr="008B4BBF">
        <w:trPr>
          <w:trHeight w:val="1378"/>
        </w:trPr>
        <w:tc>
          <w:tcPr>
            <w:tcW w:w="2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tabs>
                <w:tab w:val="left" w:pos="1443"/>
                <w:tab w:val="left" w:pos="1563"/>
              </w:tabs>
              <w:spacing w:line="304" w:lineRule="auto"/>
              <w:ind w:left="2" w:right="-15" w:firstLine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народо</w:t>
            </w:r>
            <w:proofErr w:type="spellEnd"/>
          </w:p>
          <w:p w:rsidR="004A11FE" w:rsidRDefault="007D50BA">
            <w:pPr>
              <w:pStyle w:val="TableParagraph"/>
              <w:spacing w:before="16"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tabs>
                <w:tab w:val="left" w:pos="1899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духовно-нравственной</w:t>
            </w:r>
          </w:p>
          <w:p w:rsidR="004A11FE" w:rsidRDefault="007D50BA">
            <w:pPr>
              <w:pStyle w:val="TableParagraph"/>
              <w:spacing w:before="96" w:line="261" w:lineRule="auto"/>
              <w:ind w:left="-13" w:right="1546" w:firstLine="2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FE" w:rsidTr="008B4BBF">
        <w:trPr>
          <w:trHeight w:val="441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1FE" w:rsidTr="008B4BBF">
        <w:trPr>
          <w:trHeight w:val="4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1FE" w:rsidTr="008B4BBF">
        <w:trPr>
          <w:trHeight w:val="317"/>
        </w:trPr>
        <w:tc>
          <w:tcPr>
            <w:tcW w:w="2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11FE" w:rsidTr="008B4BBF">
        <w:trPr>
          <w:trHeight w:val="726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tabs>
                <w:tab w:val="left" w:pos="722"/>
              </w:tabs>
              <w:spacing w:line="280" w:lineRule="auto"/>
              <w:ind w:left="15" w:right="8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A11FE" w:rsidRDefault="007D50BA"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 w:rsidP="008B4B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8B4BBF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F14717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A11FE" w:rsidTr="008B4BBF">
        <w:trPr>
          <w:trHeight w:val="7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tabs>
                <w:tab w:val="left" w:pos="1444"/>
              </w:tabs>
              <w:spacing w:line="261" w:lineRule="auto"/>
              <w:ind w:left="15" w:right="1393" w:hanging="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FE" w:rsidTr="008B4BBF">
        <w:trPr>
          <w:trHeight w:val="31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7D50BA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16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12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31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19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33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20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33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Pr="00F14717" w:rsidRDefault="00F14717">
            <w:pPr>
              <w:pStyle w:val="TableParagraph"/>
              <w:spacing w:line="267" w:lineRule="exact"/>
              <w:ind w:left="17"/>
              <w:rPr>
                <w:b/>
                <w:sz w:val="24"/>
              </w:rPr>
            </w:pPr>
            <w:r w:rsidRPr="00F14717">
              <w:rPr>
                <w:b/>
                <w:sz w:val="24"/>
              </w:rPr>
              <w:t>158</w:t>
            </w:r>
          </w:p>
        </w:tc>
      </w:tr>
      <w:tr w:rsidR="004A11FE" w:rsidTr="008B4BBF">
        <w:trPr>
          <w:trHeight w:val="71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7D50BA">
            <w:pPr>
              <w:pStyle w:val="TableParagraph"/>
              <w:tabs>
                <w:tab w:val="left" w:pos="2883"/>
              </w:tabs>
              <w:spacing w:line="256" w:lineRule="auto"/>
              <w:ind w:left="15" w:right="42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ind w:left="14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 w:rsidP="00F1471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ind w:left="2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A11FE" w:rsidRDefault="004A11FE">
            <w:pPr>
              <w:pStyle w:val="TableParagraph"/>
              <w:ind w:left="17"/>
              <w:rPr>
                <w:sz w:val="24"/>
              </w:rPr>
            </w:pPr>
          </w:p>
        </w:tc>
      </w:tr>
    </w:tbl>
    <w:p w:rsidR="004A11FE" w:rsidRDefault="004A11FE">
      <w:pPr>
        <w:rPr>
          <w:sz w:val="24"/>
        </w:rPr>
        <w:sectPr w:rsidR="004A11FE" w:rsidSect="00E12D07">
          <w:pgSz w:w="11910" w:h="16840"/>
          <w:pgMar w:top="567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6514"/>
        <w:gridCol w:w="636"/>
        <w:gridCol w:w="632"/>
        <w:gridCol w:w="540"/>
        <w:gridCol w:w="632"/>
        <w:gridCol w:w="545"/>
        <w:gridCol w:w="576"/>
      </w:tblGrid>
      <w:tr w:rsidR="004A11FE">
        <w:trPr>
          <w:trHeight w:val="317"/>
        </w:trPr>
        <w:tc>
          <w:tcPr>
            <w:tcW w:w="6514" w:type="dxa"/>
          </w:tcPr>
          <w:p w:rsidR="004A11FE" w:rsidRDefault="007D50BA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36" w:type="dxa"/>
          </w:tcPr>
          <w:p w:rsidR="004A11FE" w:rsidRDefault="007D50BA" w:rsidP="00F1471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4A11FE" w:rsidRDefault="007D50BA" w:rsidP="00F1471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0" w:type="dxa"/>
          </w:tcPr>
          <w:p w:rsidR="004A11FE" w:rsidRDefault="007D50BA" w:rsidP="00F1471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4A11FE" w:rsidRDefault="007D50BA" w:rsidP="00F1471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5" w:type="dxa"/>
          </w:tcPr>
          <w:p w:rsidR="004A11FE" w:rsidRDefault="007D50BA" w:rsidP="00F1471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4A11FE" w:rsidRDefault="007D50BA" w:rsidP="00F1471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A11FE">
        <w:trPr>
          <w:trHeight w:val="1322"/>
        </w:trPr>
        <w:tc>
          <w:tcPr>
            <w:tcW w:w="6514" w:type="dxa"/>
          </w:tcPr>
          <w:p w:rsidR="004A11FE" w:rsidRDefault="007D50BA">
            <w:pPr>
              <w:pStyle w:val="TableParagraph"/>
              <w:spacing w:line="285" w:lineRule="auto"/>
              <w:ind w:left="1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 w:rsidR="00E871CD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-дневной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неделе) в 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4A11FE" w:rsidRDefault="007D50BA">
            <w:pPr>
              <w:pStyle w:val="TableParagraph"/>
              <w:spacing w:before="26"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636" w:type="dxa"/>
          </w:tcPr>
          <w:p w:rsidR="004A11FE" w:rsidRDefault="00F1471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2" w:type="dxa"/>
          </w:tcPr>
          <w:p w:rsidR="004A11FE" w:rsidRDefault="00F1471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0" w:type="dxa"/>
          </w:tcPr>
          <w:p w:rsidR="004A11FE" w:rsidRDefault="00F1471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2" w:type="dxa"/>
          </w:tcPr>
          <w:p w:rsidR="004A11FE" w:rsidRDefault="00F1471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5" w:type="dxa"/>
          </w:tcPr>
          <w:p w:rsidR="004A11FE" w:rsidRDefault="00F1471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</w:tcPr>
          <w:p w:rsidR="004A11FE" w:rsidRDefault="00F1471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</w:tbl>
    <w:p w:rsidR="004A11FE" w:rsidRDefault="007D50BA">
      <w:pPr>
        <w:pStyle w:val="a3"/>
        <w:spacing w:before="2" w:line="249" w:lineRule="auto"/>
        <w:ind w:left="1040" w:firstLine="835"/>
      </w:pPr>
      <w:r>
        <w:t>Изучение второго иностранного языка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заявлениям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 обучающихся и при наличии возможностей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4A11FE" w:rsidRDefault="007D50BA">
      <w:pPr>
        <w:pStyle w:val="a3"/>
        <w:spacing w:before="40" w:line="295" w:lineRule="auto"/>
        <w:ind w:left="1012" w:right="524" w:firstLine="712"/>
        <w:jc w:val="both"/>
      </w:pPr>
      <w:r>
        <w:t>При изучении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 (</w:t>
      </w:r>
      <w:proofErr w:type="spellStart"/>
      <w:r>
        <w:t>далее-ОДНК</w:t>
      </w:r>
      <w:proofErr w:type="spellEnd"/>
      <w:r>
        <w:t xml:space="preserve"> НР) выбор одного из учебных модулей: Основы православной культуры,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4A11FE" w:rsidRDefault="007D50BA">
      <w:pPr>
        <w:pStyle w:val="a3"/>
        <w:spacing w:before="227"/>
        <w:ind w:left="1756"/>
      </w:pPr>
      <w:r>
        <w:t>Курс</w:t>
      </w:r>
      <w:r>
        <w:rPr>
          <w:spacing w:val="-3"/>
        </w:rPr>
        <w:t xml:space="preserve"> </w:t>
      </w:r>
      <w:r>
        <w:t>ОДНК НР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proofErr w:type="spellStart"/>
      <w:r>
        <w:t>безотметочным</w:t>
      </w:r>
      <w:proofErr w:type="spellEnd"/>
      <w:r>
        <w:t>.</w:t>
      </w:r>
    </w:p>
    <w:p w:rsidR="004A11FE" w:rsidRDefault="007D50BA">
      <w:pPr>
        <w:pStyle w:val="a3"/>
        <w:spacing w:before="201" w:line="295" w:lineRule="auto"/>
        <w:ind w:left="1012" w:right="527" w:firstLine="712"/>
        <w:jc w:val="both"/>
      </w:pPr>
      <w:r>
        <w:t>Суммарный объѐм домашнего задания по всем предметам для каждого класса не 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20"/>
        </w:rPr>
        <w:t xml:space="preserve"> </w:t>
      </w:r>
      <w:r>
        <w:t>продолжительности</w:t>
      </w:r>
      <w:r>
        <w:rPr>
          <w:spacing w:val="22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класса,</w:t>
      </w:r>
      <w:r>
        <w:rPr>
          <w:spacing w:val="22"/>
        </w:rPr>
        <w:t xml:space="preserve"> </w:t>
      </w:r>
      <w:r>
        <w:t>2,5</w:t>
      </w:r>
      <w:r>
        <w:rPr>
          <w:spacing w:val="21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6-8</w:t>
      </w:r>
      <w:r>
        <w:rPr>
          <w:spacing w:val="22"/>
        </w:rPr>
        <w:t xml:space="preserve"> </w:t>
      </w:r>
      <w:r>
        <w:t>классов,</w:t>
      </w:r>
      <w:r>
        <w:rPr>
          <w:spacing w:val="-58"/>
        </w:rPr>
        <w:t xml:space="preserve"> </w:t>
      </w:r>
      <w:r w:rsidR="00F14717">
        <w:t>3,5 часа – для 9</w:t>
      </w:r>
      <w:r>
        <w:t xml:space="preserve"> классов. Образовательной организацией осуществляется 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санитарными нормами.</w:t>
      </w:r>
    </w:p>
    <w:p w:rsidR="004A11FE" w:rsidRDefault="004A11FE">
      <w:pPr>
        <w:pStyle w:val="a3"/>
        <w:rPr>
          <w:sz w:val="26"/>
        </w:rPr>
      </w:pPr>
    </w:p>
    <w:p w:rsidR="004A11FE" w:rsidRDefault="004A11FE">
      <w:pPr>
        <w:pStyle w:val="a3"/>
        <w:spacing w:before="9"/>
        <w:rPr>
          <w:sz w:val="26"/>
        </w:rPr>
      </w:pPr>
    </w:p>
    <w:p w:rsidR="00F14717" w:rsidRDefault="007D50BA" w:rsidP="00F14717">
      <w:pPr>
        <w:pStyle w:val="1"/>
        <w:rPr>
          <w:b w:val="0"/>
        </w:rPr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57"/>
        </w:rPr>
        <w:t xml:space="preserve"> </w:t>
      </w:r>
      <w:r w:rsidR="00F14717" w:rsidRPr="008B4BBF">
        <w:rPr>
          <w:b w:val="0"/>
          <w:color w:val="000000"/>
          <w:lang w:eastAsia="ru-RU"/>
        </w:rPr>
        <w:t xml:space="preserve">МОУ </w:t>
      </w:r>
      <w:proofErr w:type="spellStart"/>
      <w:r w:rsidR="00F14717" w:rsidRPr="008B4BBF">
        <w:rPr>
          <w:b w:val="0"/>
          <w:color w:val="000000"/>
          <w:lang w:eastAsia="ru-RU"/>
        </w:rPr>
        <w:t>Новоберезовская</w:t>
      </w:r>
      <w:proofErr w:type="spellEnd"/>
      <w:r w:rsidR="00F14717" w:rsidRPr="008B4BBF">
        <w:rPr>
          <w:b w:val="0"/>
          <w:color w:val="000000"/>
          <w:lang w:eastAsia="ru-RU"/>
        </w:rPr>
        <w:t xml:space="preserve"> ООШ им. С.А. </w:t>
      </w:r>
      <w:proofErr w:type="spellStart"/>
      <w:r w:rsidR="00F14717" w:rsidRPr="008B4BBF">
        <w:rPr>
          <w:b w:val="0"/>
          <w:color w:val="000000"/>
          <w:lang w:eastAsia="ru-RU"/>
        </w:rPr>
        <w:t>Маркидонова</w:t>
      </w:r>
      <w:proofErr w:type="spellEnd"/>
      <w:r w:rsidR="00F14717">
        <w:rPr>
          <w:spacing w:val="57"/>
        </w:rPr>
        <w:t xml:space="preserve">  </w:t>
      </w:r>
    </w:p>
    <w:p w:rsidR="004A11FE" w:rsidRDefault="007D50BA">
      <w:pPr>
        <w:spacing w:before="96"/>
        <w:ind w:left="2159" w:right="76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4A11FE" w:rsidRDefault="004A11FE">
      <w:pPr>
        <w:pStyle w:val="a3"/>
        <w:rPr>
          <w:b/>
          <w:sz w:val="20"/>
        </w:rPr>
      </w:pPr>
    </w:p>
    <w:p w:rsidR="004A11FE" w:rsidRDefault="004A11FE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2221"/>
        <w:gridCol w:w="2600"/>
        <w:gridCol w:w="2425"/>
      </w:tblGrid>
      <w:tr w:rsidR="004A11FE">
        <w:trPr>
          <w:trHeight w:val="1378"/>
        </w:trPr>
        <w:tc>
          <w:tcPr>
            <w:tcW w:w="3549" w:type="dxa"/>
          </w:tcPr>
          <w:p w:rsidR="004A11FE" w:rsidRDefault="007D50BA" w:rsidP="00F1471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221" w:type="dxa"/>
          </w:tcPr>
          <w:p w:rsidR="004A11FE" w:rsidRDefault="007D50BA" w:rsidP="00F14717">
            <w:pPr>
              <w:pStyle w:val="TableParagraph"/>
              <w:spacing w:line="275" w:lineRule="exact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00" w:type="dxa"/>
          </w:tcPr>
          <w:p w:rsidR="004A11FE" w:rsidRDefault="007D50BA" w:rsidP="00F14717">
            <w:pPr>
              <w:pStyle w:val="TableParagraph"/>
              <w:spacing w:line="300" w:lineRule="auto"/>
              <w:ind w:right="1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  <w:r w:rsidR="00F147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F147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25" w:type="dxa"/>
          </w:tcPr>
          <w:p w:rsidR="004A11FE" w:rsidRDefault="007D50BA" w:rsidP="00F14717">
            <w:pPr>
              <w:pStyle w:val="TableParagraph"/>
              <w:spacing w:line="297" w:lineRule="auto"/>
              <w:ind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7D50BA">
            <w:pPr>
              <w:pStyle w:val="TableParagraph"/>
              <w:tabs>
                <w:tab w:val="left" w:pos="3314"/>
              </w:tabs>
              <w:spacing w:before="167" w:line="295" w:lineRule="auto"/>
              <w:ind w:left="1483" w:right="102" w:hanging="1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F14717" w:rsidP="00F14717">
            <w:pPr>
              <w:pStyle w:val="TableParagraph"/>
              <w:spacing w:line="340" w:lineRule="atLeast"/>
              <w:ind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Рахлецова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097891">
        <w:trPr>
          <w:trHeight w:val="1026"/>
        </w:trPr>
        <w:tc>
          <w:tcPr>
            <w:tcW w:w="3549" w:type="dxa"/>
          </w:tcPr>
          <w:p w:rsidR="00097891" w:rsidRDefault="00097891">
            <w:pPr>
              <w:pStyle w:val="TableParagraph"/>
              <w:tabs>
                <w:tab w:val="left" w:pos="3314"/>
              </w:tabs>
              <w:spacing w:before="167" w:line="295" w:lineRule="auto"/>
              <w:ind w:left="1483" w:right="102" w:hanging="12"/>
              <w:rPr>
                <w:sz w:val="24"/>
              </w:rPr>
            </w:pPr>
            <w:r>
              <w:rPr>
                <w:sz w:val="24"/>
              </w:rPr>
              <w:t>«Россия 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221" w:type="dxa"/>
          </w:tcPr>
          <w:p w:rsidR="00097891" w:rsidRDefault="00097891">
            <w:pPr>
              <w:pStyle w:val="TableParagraph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097891" w:rsidRDefault="00097891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097891" w:rsidRDefault="00097891" w:rsidP="00F14717">
            <w:pPr>
              <w:pStyle w:val="TableParagraph"/>
              <w:spacing w:line="340" w:lineRule="atLeast"/>
              <w:ind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Рахлецова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</w:tbl>
    <w:p w:rsidR="004A11FE" w:rsidRDefault="004A11FE">
      <w:pPr>
        <w:spacing w:line="340" w:lineRule="atLeast"/>
        <w:rPr>
          <w:sz w:val="24"/>
        </w:rPr>
        <w:sectPr w:rsidR="004A11FE">
          <w:pgSz w:w="11910" w:h="16840"/>
          <w:pgMar w:top="420" w:right="3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2221"/>
        <w:gridCol w:w="2600"/>
        <w:gridCol w:w="2425"/>
      </w:tblGrid>
      <w:tr w:rsidR="004A11FE">
        <w:trPr>
          <w:trHeight w:val="1026"/>
        </w:trPr>
        <w:tc>
          <w:tcPr>
            <w:tcW w:w="3549" w:type="dxa"/>
          </w:tcPr>
          <w:p w:rsidR="004A11FE" w:rsidRDefault="007D50BA">
            <w:pPr>
              <w:pStyle w:val="TableParagraph"/>
              <w:spacing w:before="158" w:line="295" w:lineRule="auto"/>
              <w:ind w:left="1483" w:right="691" w:hanging="1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F14717">
            <w:pPr>
              <w:pStyle w:val="TableParagraph"/>
              <w:spacing w:line="295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Юринская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4A11FE">
        <w:trPr>
          <w:trHeight w:val="1025"/>
        </w:trPr>
        <w:tc>
          <w:tcPr>
            <w:tcW w:w="3549" w:type="dxa"/>
          </w:tcPr>
          <w:p w:rsidR="004A11FE" w:rsidRDefault="007D50BA">
            <w:pPr>
              <w:pStyle w:val="TableParagraph"/>
              <w:spacing w:before="159" w:line="295" w:lineRule="auto"/>
              <w:ind w:left="1483" w:right="582" w:hanging="12"/>
              <w:rPr>
                <w:sz w:val="24"/>
              </w:rPr>
            </w:pPr>
            <w:r>
              <w:rPr>
                <w:sz w:val="24"/>
              </w:rPr>
              <w:t>«Россия 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Юринская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4A11FE">
        <w:trPr>
          <w:trHeight w:val="630"/>
        </w:trPr>
        <w:tc>
          <w:tcPr>
            <w:tcW w:w="3549" w:type="dxa"/>
          </w:tcPr>
          <w:p w:rsidR="004A11FE" w:rsidRDefault="007D50BA">
            <w:pPr>
              <w:pStyle w:val="TableParagraph"/>
              <w:spacing w:before="131"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600" w:type="dxa"/>
          </w:tcPr>
          <w:p w:rsidR="004A11FE" w:rsidRDefault="00097891">
            <w:pPr>
              <w:pStyle w:val="TableParagraph"/>
              <w:spacing w:line="264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before="59" w:line="240" w:lineRule="auto"/>
            </w:pPr>
            <w:proofErr w:type="spellStart"/>
            <w:r>
              <w:t>Золотухин</w:t>
            </w:r>
            <w:proofErr w:type="spellEnd"/>
            <w:r>
              <w:t xml:space="preserve"> В.П.</w:t>
            </w:r>
          </w:p>
        </w:tc>
      </w:tr>
      <w:tr w:rsidR="007D50BA">
        <w:trPr>
          <w:trHeight w:val="630"/>
        </w:trPr>
        <w:tc>
          <w:tcPr>
            <w:tcW w:w="3549" w:type="dxa"/>
          </w:tcPr>
          <w:p w:rsidR="007D50BA" w:rsidRDefault="007D50BA">
            <w:pPr>
              <w:pStyle w:val="TableParagraph"/>
              <w:spacing w:before="131"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2221" w:type="dxa"/>
          </w:tcPr>
          <w:p w:rsidR="007D50BA" w:rsidRDefault="007D50BA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7D50BA" w:rsidRDefault="007D50BA">
            <w:pPr>
              <w:pStyle w:val="TableParagraph"/>
              <w:spacing w:line="264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7D50BA" w:rsidRDefault="007D50BA" w:rsidP="00097891">
            <w:pPr>
              <w:pStyle w:val="TableParagraph"/>
              <w:spacing w:before="59" w:line="240" w:lineRule="auto"/>
            </w:pPr>
            <w:proofErr w:type="spellStart"/>
            <w:r>
              <w:t>Золотухин</w:t>
            </w:r>
            <w:proofErr w:type="spellEnd"/>
            <w:r>
              <w:t xml:space="preserve"> В.П.</w:t>
            </w:r>
          </w:p>
        </w:tc>
      </w:tr>
      <w:tr w:rsidR="007D50BA">
        <w:trPr>
          <w:trHeight w:val="630"/>
        </w:trPr>
        <w:tc>
          <w:tcPr>
            <w:tcW w:w="3549" w:type="dxa"/>
          </w:tcPr>
          <w:p w:rsidR="007D50BA" w:rsidRDefault="007D50BA">
            <w:pPr>
              <w:pStyle w:val="TableParagraph"/>
              <w:spacing w:before="131"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2221" w:type="dxa"/>
          </w:tcPr>
          <w:p w:rsidR="007D50BA" w:rsidRDefault="007D50BA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7D50BA" w:rsidRDefault="007D50BA">
            <w:pPr>
              <w:pStyle w:val="TableParagraph"/>
              <w:spacing w:line="264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7D50BA" w:rsidRDefault="007D50BA" w:rsidP="00097891">
            <w:pPr>
              <w:pStyle w:val="TableParagraph"/>
              <w:spacing w:before="59" w:line="240" w:lineRule="auto"/>
            </w:pPr>
            <w:proofErr w:type="spellStart"/>
            <w:r>
              <w:t>Золотухин</w:t>
            </w:r>
            <w:proofErr w:type="spellEnd"/>
            <w:r>
              <w:t xml:space="preserve"> В.П.</w:t>
            </w:r>
          </w:p>
        </w:tc>
      </w:tr>
      <w:tr w:rsidR="007D50BA">
        <w:trPr>
          <w:trHeight w:val="630"/>
        </w:trPr>
        <w:tc>
          <w:tcPr>
            <w:tcW w:w="3549" w:type="dxa"/>
          </w:tcPr>
          <w:p w:rsidR="007D50BA" w:rsidRDefault="007D50BA">
            <w:pPr>
              <w:pStyle w:val="TableParagraph"/>
              <w:spacing w:before="131"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2221" w:type="dxa"/>
          </w:tcPr>
          <w:p w:rsidR="007D50BA" w:rsidRDefault="007D50BA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7D50BA" w:rsidRDefault="007D50BA">
            <w:pPr>
              <w:pStyle w:val="TableParagraph"/>
              <w:spacing w:line="264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7D50BA" w:rsidRDefault="007D50BA" w:rsidP="00097891">
            <w:pPr>
              <w:pStyle w:val="TableParagraph"/>
              <w:spacing w:before="59" w:line="240" w:lineRule="auto"/>
            </w:pPr>
            <w:proofErr w:type="spellStart"/>
            <w:r>
              <w:t>Золотухин</w:t>
            </w:r>
            <w:proofErr w:type="spellEnd"/>
            <w:r>
              <w:t xml:space="preserve"> В.П.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097891">
            <w:pPr>
              <w:pStyle w:val="TableParagraph"/>
              <w:tabs>
                <w:tab w:val="left" w:pos="3314"/>
              </w:tabs>
              <w:spacing w:line="295" w:lineRule="auto"/>
              <w:ind w:left="1483" w:right="102" w:hanging="12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 w:rsidR="007D50BA">
              <w:rPr>
                <w:sz w:val="24"/>
              </w:rPr>
              <w:t>важном</w:t>
            </w:r>
            <w:proofErr w:type="gramEnd"/>
            <w:r w:rsidR="007D50BA"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4A11FE">
        <w:trPr>
          <w:trHeight w:val="1025"/>
        </w:trPr>
        <w:tc>
          <w:tcPr>
            <w:tcW w:w="3549" w:type="dxa"/>
          </w:tcPr>
          <w:p w:rsidR="004A11FE" w:rsidRDefault="007D50BA" w:rsidP="00097891">
            <w:pPr>
              <w:pStyle w:val="TableParagraph"/>
              <w:spacing w:before="159" w:line="295" w:lineRule="auto"/>
              <w:ind w:left="1483" w:right="564" w:hanging="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097891">
              <w:rPr>
                <w:spacing w:val="-1"/>
                <w:sz w:val="24"/>
              </w:rPr>
              <w:t xml:space="preserve">Финансовая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2221" w:type="dxa"/>
          </w:tcPr>
          <w:p w:rsidR="004A11FE" w:rsidRDefault="00097891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Рахлецова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7D50BA">
            <w:pPr>
              <w:pStyle w:val="TableParagraph"/>
              <w:spacing w:before="159" w:line="295" w:lineRule="auto"/>
              <w:ind w:left="1483" w:right="582" w:hanging="12"/>
              <w:rPr>
                <w:sz w:val="24"/>
              </w:rPr>
            </w:pPr>
            <w:r>
              <w:rPr>
                <w:sz w:val="24"/>
              </w:rPr>
              <w:t>«Россия 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097891">
            <w:pPr>
              <w:pStyle w:val="TableParagraph"/>
              <w:tabs>
                <w:tab w:val="left" w:pos="3314"/>
              </w:tabs>
              <w:spacing w:before="159" w:line="295" w:lineRule="auto"/>
              <w:ind w:left="1483" w:right="102" w:hanging="12"/>
              <w:rPr>
                <w:sz w:val="24"/>
              </w:rPr>
            </w:pPr>
            <w:r>
              <w:rPr>
                <w:sz w:val="24"/>
              </w:rPr>
              <w:t xml:space="preserve">«Разговоры </w:t>
            </w:r>
            <w:r w:rsidR="007D50BA">
              <w:rPr>
                <w:spacing w:val="-4"/>
                <w:sz w:val="24"/>
              </w:rPr>
              <w:t>о</w:t>
            </w:r>
            <w:r w:rsidR="007D50BA">
              <w:rPr>
                <w:spacing w:val="-57"/>
                <w:sz w:val="24"/>
              </w:rPr>
              <w:t xml:space="preserve"> </w:t>
            </w:r>
            <w:proofErr w:type="gramStart"/>
            <w:r w:rsidR="007D50BA">
              <w:rPr>
                <w:sz w:val="24"/>
              </w:rPr>
              <w:t>важном</w:t>
            </w:r>
            <w:proofErr w:type="gramEnd"/>
            <w:r w:rsidR="007D50BA"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Рахлецова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4A11FE">
        <w:trPr>
          <w:trHeight w:val="1025"/>
        </w:trPr>
        <w:tc>
          <w:tcPr>
            <w:tcW w:w="3549" w:type="dxa"/>
          </w:tcPr>
          <w:p w:rsidR="004A11FE" w:rsidRDefault="007D50BA">
            <w:pPr>
              <w:pStyle w:val="TableParagraph"/>
              <w:tabs>
                <w:tab w:val="left" w:pos="2603"/>
                <w:tab w:val="left" w:pos="3031"/>
              </w:tabs>
              <w:spacing w:before="159" w:line="295" w:lineRule="auto"/>
              <w:ind w:left="1483" w:right="104" w:hanging="1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Рахлецова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4A11FE">
        <w:trPr>
          <w:trHeight w:val="685"/>
        </w:trPr>
        <w:tc>
          <w:tcPr>
            <w:tcW w:w="3549" w:type="dxa"/>
          </w:tcPr>
          <w:p w:rsidR="004A11FE" w:rsidRDefault="007D50BA">
            <w:pPr>
              <w:pStyle w:val="TableParagraph"/>
              <w:spacing w:line="295" w:lineRule="auto"/>
              <w:ind w:left="1483" w:right="691" w:hanging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Прокофьева И.Б.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7D50BA" w:rsidP="007D50BA">
            <w:pPr>
              <w:pStyle w:val="TableParagraph"/>
              <w:spacing w:before="159" w:line="295" w:lineRule="auto"/>
              <w:ind w:left="1483" w:hanging="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252F">
              <w:rPr>
                <w:sz w:val="24"/>
              </w:rPr>
              <w:t xml:space="preserve">Подготовка </w:t>
            </w:r>
            <w:r w:rsidR="00F1252F">
              <w:rPr>
                <w:spacing w:val="1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Прокофьева И.Б.</w:t>
            </w:r>
          </w:p>
        </w:tc>
      </w:tr>
    </w:tbl>
    <w:p w:rsidR="004A11FE" w:rsidRDefault="004A11FE">
      <w:pPr>
        <w:spacing w:line="295" w:lineRule="auto"/>
        <w:rPr>
          <w:sz w:val="24"/>
        </w:rPr>
        <w:sectPr w:rsidR="004A11FE">
          <w:pgSz w:w="11910" w:h="16840"/>
          <w:pgMar w:top="420" w:right="30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2221"/>
        <w:gridCol w:w="2600"/>
        <w:gridCol w:w="2425"/>
      </w:tblGrid>
      <w:tr w:rsidR="004A11FE">
        <w:trPr>
          <w:trHeight w:val="686"/>
        </w:trPr>
        <w:tc>
          <w:tcPr>
            <w:tcW w:w="3549" w:type="dxa"/>
          </w:tcPr>
          <w:p w:rsidR="004A11FE" w:rsidRDefault="007D50BA">
            <w:pPr>
              <w:pStyle w:val="TableParagraph"/>
              <w:spacing w:line="295" w:lineRule="auto"/>
              <w:ind w:left="1483" w:right="582" w:hanging="12"/>
              <w:rPr>
                <w:sz w:val="24"/>
              </w:rPr>
            </w:pPr>
            <w:r>
              <w:rPr>
                <w:sz w:val="24"/>
              </w:rPr>
              <w:lastRenderedPageBreak/>
              <w:t>«Россия –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4A11FE" w:rsidRDefault="00097891" w:rsidP="00097891">
            <w:pPr>
              <w:pStyle w:val="TableParagraph"/>
              <w:spacing w:line="295" w:lineRule="auto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Прокофьева И.Б.</w:t>
            </w:r>
          </w:p>
        </w:tc>
      </w:tr>
      <w:tr w:rsidR="004A11FE">
        <w:trPr>
          <w:trHeight w:val="1026"/>
        </w:trPr>
        <w:tc>
          <w:tcPr>
            <w:tcW w:w="3549" w:type="dxa"/>
          </w:tcPr>
          <w:p w:rsidR="004A11FE" w:rsidRDefault="004A11FE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4A11FE" w:rsidRDefault="00616D03">
            <w:pPr>
              <w:pStyle w:val="TableParagraph"/>
              <w:spacing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«Литература Забайкалья»</w:t>
            </w:r>
          </w:p>
        </w:tc>
        <w:tc>
          <w:tcPr>
            <w:tcW w:w="2221" w:type="dxa"/>
          </w:tcPr>
          <w:p w:rsidR="004A11FE" w:rsidRDefault="00616D03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jc w:val="center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425" w:type="dxa"/>
          </w:tcPr>
          <w:p w:rsidR="004A11FE" w:rsidRDefault="00616D03" w:rsidP="00616D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Сербина Е.К.</w:t>
            </w:r>
          </w:p>
        </w:tc>
      </w:tr>
      <w:tr w:rsidR="004A11FE">
        <w:trPr>
          <w:trHeight w:val="685"/>
        </w:trPr>
        <w:tc>
          <w:tcPr>
            <w:tcW w:w="3549" w:type="dxa"/>
          </w:tcPr>
          <w:p w:rsidR="004A11FE" w:rsidRDefault="00616D03">
            <w:pPr>
              <w:pStyle w:val="TableParagraph"/>
              <w:spacing w:before="158" w:line="240" w:lineRule="auto"/>
              <w:ind w:left="1471"/>
              <w:rPr>
                <w:sz w:val="24"/>
              </w:rPr>
            </w:pPr>
            <w:r>
              <w:rPr>
                <w:sz w:val="24"/>
              </w:rPr>
              <w:t>«Литература Забайкалья</w:t>
            </w:r>
            <w:r w:rsidR="007D50BA"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616D03" w:rsidP="00616D0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6</w:t>
            </w:r>
          </w:p>
        </w:tc>
        <w:tc>
          <w:tcPr>
            <w:tcW w:w="2600" w:type="dxa"/>
          </w:tcPr>
          <w:p w:rsidR="00616D03" w:rsidRDefault="00616D03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FE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 xml:space="preserve">первое полугодие    </w:t>
            </w:r>
          </w:p>
        </w:tc>
        <w:tc>
          <w:tcPr>
            <w:tcW w:w="2425" w:type="dxa"/>
          </w:tcPr>
          <w:p w:rsidR="004A11FE" w:rsidRDefault="00616D03" w:rsidP="00616D03">
            <w:pPr>
              <w:pStyle w:val="TableParagraph"/>
              <w:spacing w:line="295" w:lineRule="auto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4A11FE">
        <w:trPr>
          <w:trHeight w:val="686"/>
        </w:trPr>
        <w:tc>
          <w:tcPr>
            <w:tcW w:w="3549" w:type="dxa"/>
          </w:tcPr>
          <w:p w:rsidR="004A11FE" w:rsidRDefault="007D50BA" w:rsidP="00616D03">
            <w:pPr>
              <w:pStyle w:val="TableParagraph"/>
              <w:tabs>
                <w:tab w:val="left" w:pos="3315"/>
              </w:tabs>
              <w:spacing w:line="295" w:lineRule="auto"/>
              <w:ind w:left="1483" w:right="105" w:hanging="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616D03">
              <w:rPr>
                <w:sz w:val="24"/>
              </w:rPr>
              <w:t>Художественная культура Забайкалья</w:t>
            </w:r>
            <w:r>
              <w:rPr>
                <w:sz w:val="24"/>
              </w:rPr>
              <w:t>»</w:t>
            </w:r>
          </w:p>
        </w:tc>
        <w:tc>
          <w:tcPr>
            <w:tcW w:w="2221" w:type="dxa"/>
          </w:tcPr>
          <w:p w:rsidR="004A11FE" w:rsidRDefault="007D50BA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16D03" w:rsidRDefault="00616D03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первое полугодие</w:t>
            </w:r>
          </w:p>
        </w:tc>
        <w:tc>
          <w:tcPr>
            <w:tcW w:w="2425" w:type="dxa"/>
          </w:tcPr>
          <w:p w:rsidR="004A11FE" w:rsidRDefault="00F1252F" w:rsidP="00616D03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r>
              <w:rPr>
                <w:sz w:val="24"/>
              </w:rPr>
              <w:t>Усова М.В.</w:t>
            </w:r>
          </w:p>
        </w:tc>
      </w:tr>
      <w:tr w:rsidR="00616D03">
        <w:trPr>
          <w:trHeight w:val="686"/>
        </w:trPr>
        <w:tc>
          <w:tcPr>
            <w:tcW w:w="3549" w:type="dxa"/>
          </w:tcPr>
          <w:p w:rsidR="00616D03" w:rsidRDefault="00616D03" w:rsidP="00616D03">
            <w:pPr>
              <w:pStyle w:val="TableParagraph"/>
              <w:tabs>
                <w:tab w:val="left" w:pos="3315"/>
              </w:tabs>
              <w:spacing w:line="295" w:lineRule="auto"/>
              <w:ind w:left="1483" w:right="105" w:hanging="12"/>
              <w:rPr>
                <w:sz w:val="24"/>
              </w:rPr>
            </w:pPr>
            <w:r>
              <w:rPr>
                <w:sz w:val="24"/>
              </w:rPr>
              <w:t>«Художественная культура Забайкалья»</w:t>
            </w:r>
          </w:p>
        </w:tc>
        <w:tc>
          <w:tcPr>
            <w:tcW w:w="2221" w:type="dxa"/>
          </w:tcPr>
          <w:p w:rsidR="00616D03" w:rsidRDefault="00616D03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616D03" w:rsidRDefault="00616D03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425" w:type="dxa"/>
          </w:tcPr>
          <w:p w:rsidR="00616D03" w:rsidRDefault="00F1252F" w:rsidP="00616D03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r>
              <w:rPr>
                <w:sz w:val="24"/>
              </w:rPr>
              <w:t>Усова М.В.</w:t>
            </w:r>
          </w:p>
        </w:tc>
      </w:tr>
      <w:tr w:rsidR="00616D03">
        <w:trPr>
          <w:trHeight w:val="686"/>
        </w:trPr>
        <w:tc>
          <w:tcPr>
            <w:tcW w:w="3549" w:type="dxa"/>
          </w:tcPr>
          <w:p w:rsidR="00616D03" w:rsidRDefault="00616D03" w:rsidP="00616D03">
            <w:pPr>
              <w:pStyle w:val="TableParagraph"/>
              <w:tabs>
                <w:tab w:val="left" w:pos="3315"/>
              </w:tabs>
              <w:spacing w:line="295" w:lineRule="auto"/>
              <w:ind w:left="1483" w:right="105" w:hanging="12"/>
              <w:rPr>
                <w:sz w:val="24"/>
              </w:rPr>
            </w:pPr>
            <w:r>
              <w:rPr>
                <w:sz w:val="24"/>
              </w:rPr>
              <w:t>«География Забайкальского края»</w:t>
            </w:r>
          </w:p>
        </w:tc>
        <w:tc>
          <w:tcPr>
            <w:tcW w:w="2221" w:type="dxa"/>
          </w:tcPr>
          <w:p w:rsidR="00616D03" w:rsidRDefault="00616D03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616D03" w:rsidRDefault="00616D03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первое полугодие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25" w:type="dxa"/>
          </w:tcPr>
          <w:p w:rsidR="00616D03" w:rsidRDefault="00616D03" w:rsidP="00616D03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Абрамова А.Н.</w:t>
            </w:r>
          </w:p>
        </w:tc>
      </w:tr>
      <w:tr w:rsidR="00616D03">
        <w:trPr>
          <w:trHeight w:val="686"/>
        </w:trPr>
        <w:tc>
          <w:tcPr>
            <w:tcW w:w="3549" w:type="dxa"/>
          </w:tcPr>
          <w:p w:rsidR="00616D03" w:rsidRDefault="00616D03" w:rsidP="00616D03">
            <w:pPr>
              <w:pStyle w:val="TableParagraph"/>
              <w:tabs>
                <w:tab w:val="left" w:pos="3315"/>
              </w:tabs>
              <w:spacing w:line="295" w:lineRule="auto"/>
              <w:ind w:left="1483" w:right="105" w:hanging="12"/>
              <w:rPr>
                <w:sz w:val="24"/>
              </w:rPr>
            </w:pPr>
            <w:r>
              <w:rPr>
                <w:sz w:val="24"/>
              </w:rPr>
              <w:t>«География Забайкальского края»</w:t>
            </w:r>
          </w:p>
        </w:tc>
        <w:tc>
          <w:tcPr>
            <w:tcW w:w="2221" w:type="dxa"/>
          </w:tcPr>
          <w:p w:rsidR="00616D03" w:rsidRDefault="00616D03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616D03" w:rsidRDefault="00616D03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  <w:p w:rsidR="00616D03" w:rsidRDefault="00616D03" w:rsidP="00616D03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25" w:type="dxa"/>
          </w:tcPr>
          <w:p w:rsidR="00616D03" w:rsidRDefault="00616D03" w:rsidP="00616D03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r>
              <w:rPr>
                <w:sz w:val="24"/>
              </w:rPr>
              <w:t>Абрамова А.Н.</w:t>
            </w:r>
          </w:p>
        </w:tc>
      </w:tr>
      <w:tr w:rsidR="004A11FE">
        <w:trPr>
          <w:trHeight w:val="685"/>
        </w:trPr>
        <w:tc>
          <w:tcPr>
            <w:tcW w:w="3549" w:type="dxa"/>
          </w:tcPr>
          <w:p w:rsidR="004A11FE" w:rsidRDefault="000E3852">
            <w:pPr>
              <w:pStyle w:val="TableParagraph"/>
              <w:tabs>
                <w:tab w:val="left" w:pos="3315"/>
              </w:tabs>
              <w:spacing w:line="295" w:lineRule="auto"/>
              <w:ind w:left="1483" w:right="105" w:hanging="12"/>
              <w:rPr>
                <w:sz w:val="24"/>
              </w:rPr>
            </w:pPr>
            <w:r>
              <w:rPr>
                <w:sz w:val="24"/>
              </w:rPr>
              <w:t>«История Забайкалья»</w:t>
            </w:r>
          </w:p>
        </w:tc>
        <w:tc>
          <w:tcPr>
            <w:tcW w:w="2221" w:type="dxa"/>
          </w:tcPr>
          <w:p w:rsidR="004A11FE" w:rsidRDefault="000E3852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3852" w:rsidRDefault="000E3852" w:rsidP="000E3852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  <w:p w:rsidR="000E3852" w:rsidRDefault="000E3852" w:rsidP="000E3852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425" w:type="dxa"/>
          </w:tcPr>
          <w:p w:rsidR="004A11FE" w:rsidRDefault="000E3852" w:rsidP="000E3852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4A11FE">
        <w:trPr>
          <w:trHeight w:val="682"/>
        </w:trPr>
        <w:tc>
          <w:tcPr>
            <w:tcW w:w="3549" w:type="dxa"/>
          </w:tcPr>
          <w:p w:rsidR="004A11FE" w:rsidRDefault="000E3852">
            <w:pPr>
              <w:pStyle w:val="TableParagraph"/>
              <w:spacing w:before="64" w:line="240" w:lineRule="auto"/>
              <w:ind w:left="1483"/>
              <w:rPr>
                <w:sz w:val="24"/>
              </w:rPr>
            </w:pPr>
            <w:r>
              <w:rPr>
                <w:sz w:val="24"/>
              </w:rPr>
              <w:t>«История Забайкалья»</w:t>
            </w:r>
          </w:p>
        </w:tc>
        <w:tc>
          <w:tcPr>
            <w:tcW w:w="2221" w:type="dxa"/>
          </w:tcPr>
          <w:p w:rsidR="004A11FE" w:rsidRDefault="000E3852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3852" w:rsidRDefault="000E3852" w:rsidP="000E3852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 четверг</w:t>
            </w:r>
          </w:p>
        </w:tc>
        <w:tc>
          <w:tcPr>
            <w:tcW w:w="2425" w:type="dxa"/>
          </w:tcPr>
          <w:p w:rsidR="004A11FE" w:rsidRDefault="000E3852" w:rsidP="000E3852">
            <w:pPr>
              <w:pStyle w:val="TableParagraph"/>
              <w:spacing w:before="6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0E3852">
        <w:trPr>
          <w:trHeight w:val="682"/>
        </w:trPr>
        <w:tc>
          <w:tcPr>
            <w:tcW w:w="3549" w:type="dxa"/>
          </w:tcPr>
          <w:p w:rsidR="000E3852" w:rsidRDefault="000E3852">
            <w:pPr>
              <w:pStyle w:val="TableParagraph"/>
              <w:spacing w:before="64" w:line="240" w:lineRule="auto"/>
              <w:ind w:left="1483"/>
              <w:rPr>
                <w:sz w:val="24"/>
              </w:rPr>
            </w:pPr>
            <w:r>
              <w:rPr>
                <w:sz w:val="24"/>
              </w:rPr>
              <w:t>«История Забайкалья»</w:t>
            </w:r>
          </w:p>
        </w:tc>
        <w:tc>
          <w:tcPr>
            <w:tcW w:w="2221" w:type="dxa"/>
          </w:tcPr>
          <w:p w:rsidR="000E3852" w:rsidRDefault="000E3852">
            <w:pPr>
              <w:pStyle w:val="TableParagraph"/>
              <w:spacing w:line="263" w:lineRule="exact"/>
              <w:ind w:left="13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0E3852" w:rsidRDefault="000E3852" w:rsidP="000E3852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3852" w:rsidRDefault="000E3852" w:rsidP="000E3852">
            <w:pPr>
              <w:pStyle w:val="TableParagraph"/>
              <w:spacing w:line="263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  <w:p w:rsidR="000E3852" w:rsidRDefault="000E3852">
            <w:pPr>
              <w:pStyle w:val="TableParagraph"/>
              <w:spacing w:line="263" w:lineRule="exact"/>
              <w:ind w:right="548"/>
              <w:jc w:val="right"/>
              <w:rPr>
                <w:sz w:val="24"/>
              </w:rPr>
            </w:pPr>
          </w:p>
        </w:tc>
        <w:tc>
          <w:tcPr>
            <w:tcW w:w="2425" w:type="dxa"/>
          </w:tcPr>
          <w:p w:rsidR="000E3852" w:rsidRDefault="000E3852" w:rsidP="000E3852">
            <w:pPr>
              <w:pStyle w:val="TableParagraph"/>
              <w:spacing w:before="6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Комогорцева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4A11FE">
        <w:trPr>
          <w:trHeight w:val="690"/>
        </w:trPr>
        <w:tc>
          <w:tcPr>
            <w:tcW w:w="3549" w:type="dxa"/>
          </w:tcPr>
          <w:p w:rsidR="004A11FE" w:rsidRDefault="000E3852">
            <w:pPr>
              <w:pStyle w:val="TableParagraph"/>
              <w:spacing w:line="295" w:lineRule="auto"/>
              <w:ind w:left="1483" w:hanging="12"/>
              <w:rPr>
                <w:sz w:val="24"/>
              </w:rPr>
            </w:pPr>
            <w:r>
              <w:rPr>
                <w:sz w:val="24"/>
              </w:rPr>
              <w:t>«История Забайкалья»</w:t>
            </w:r>
          </w:p>
        </w:tc>
        <w:tc>
          <w:tcPr>
            <w:tcW w:w="2221" w:type="dxa"/>
          </w:tcPr>
          <w:p w:rsidR="004A11FE" w:rsidRDefault="000E3852">
            <w:pPr>
              <w:pStyle w:val="TableParagraph"/>
              <w:spacing w:line="267" w:lineRule="exact"/>
              <w:ind w:left="1433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4A11FE" w:rsidRDefault="007D50BA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3852" w:rsidRDefault="000E3852" w:rsidP="000E3852">
            <w:pPr>
              <w:pStyle w:val="TableParagraph"/>
              <w:spacing w:line="267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425" w:type="dxa"/>
          </w:tcPr>
          <w:p w:rsidR="004A11FE" w:rsidRDefault="000E3852" w:rsidP="000E3852">
            <w:pPr>
              <w:pStyle w:val="TableParagraph"/>
              <w:spacing w:line="295" w:lineRule="auto"/>
              <w:ind w:right="2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Комогорцева</w:t>
            </w:r>
            <w:proofErr w:type="spellEnd"/>
            <w:r>
              <w:rPr>
                <w:spacing w:val="-1"/>
                <w:sz w:val="24"/>
              </w:rPr>
              <w:t xml:space="preserve"> В.В</w:t>
            </w:r>
            <w:r w:rsidR="007D50BA">
              <w:rPr>
                <w:sz w:val="24"/>
              </w:rPr>
              <w:t>.</w:t>
            </w:r>
          </w:p>
        </w:tc>
      </w:tr>
      <w:tr w:rsidR="000E3852">
        <w:trPr>
          <w:trHeight w:val="690"/>
        </w:trPr>
        <w:tc>
          <w:tcPr>
            <w:tcW w:w="3549" w:type="dxa"/>
          </w:tcPr>
          <w:p w:rsidR="000E3852" w:rsidRDefault="000E3852">
            <w:pPr>
              <w:pStyle w:val="TableParagraph"/>
              <w:spacing w:line="295" w:lineRule="auto"/>
              <w:ind w:left="1483" w:hanging="12"/>
              <w:rPr>
                <w:sz w:val="24"/>
              </w:rPr>
            </w:pPr>
            <w:r>
              <w:rPr>
                <w:sz w:val="24"/>
              </w:rPr>
              <w:t>Живая природа Забайкалья Растительный мир</w:t>
            </w:r>
          </w:p>
        </w:tc>
        <w:tc>
          <w:tcPr>
            <w:tcW w:w="2221" w:type="dxa"/>
          </w:tcPr>
          <w:p w:rsidR="000E3852" w:rsidRDefault="000E3852">
            <w:pPr>
              <w:pStyle w:val="TableParagraph"/>
              <w:spacing w:line="267" w:lineRule="exact"/>
              <w:ind w:left="1433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0E3852" w:rsidRDefault="000E3852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50BA" w:rsidRDefault="007D50BA" w:rsidP="000E3852">
            <w:pPr>
              <w:pStyle w:val="TableParagraph"/>
              <w:spacing w:line="267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  <w:p w:rsidR="000E3852" w:rsidRDefault="000E3852" w:rsidP="000E3852">
            <w:pPr>
              <w:pStyle w:val="TableParagraph"/>
              <w:spacing w:line="267" w:lineRule="exact"/>
              <w:ind w:right="548"/>
              <w:rPr>
                <w:sz w:val="24"/>
              </w:rPr>
            </w:pPr>
          </w:p>
        </w:tc>
        <w:tc>
          <w:tcPr>
            <w:tcW w:w="2425" w:type="dxa"/>
          </w:tcPr>
          <w:p w:rsidR="000E3852" w:rsidRDefault="007D50BA" w:rsidP="000E3852">
            <w:pPr>
              <w:pStyle w:val="TableParagraph"/>
              <w:spacing w:line="295" w:lineRule="auto"/>
              <w:ind w:right="29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Абрамова А.Н.</w:t>
            </w:r>
          </w:p>
        </w:tc>
      </w:tr>
      <w:tr w:rsidR="007D50BA">
        <w:trPr>
          <w:trHeight w:val="690"/>
        </w:trPr>
        <w:tc>
          <w:tcPr>
            <w:tcW w:w="3549" w:type="dxa"/>
          </w:tcPr>
          <w:p w:rsidR="007D50BA" w:rsidRDefault="007D50BA">
            <w:pPr>
              <w:pStyle w:val="TableParagraph"/>
              <w:spacing w:line="295" w:lineRule="auto"/>
              <w:ind w:left="1483" w:hanging="12"/>
              <w:rPr>
                <w:sz w:val="24"/>
              </w:rPr>
            </w:pPr>
            <w:r>
              <w:rPr>
                <w:sz w:val="24"/>
              </w:rPr>
              <w:t>Живая природа Забайкалья Растительный мир</w:t>
            </w:r>
          </w:p>
        </w:tc>
        <w:tc>
          <w:tcPr>
            <w:tcW w:w="2221" w:type="dxa"/>
          </w:tcPr>
          <w:p w:rsidR="007D50BA" w:rsidRDefault="007D50BA">
            <w:pPr>
              <w:pStyle w:val="TableParagraph"/>
              <w:spacing w:line="267" w:lineRule="exact"/>
              <w:ind w:left="1433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7D50BA" w:rsidRDefault="007D50BA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D50BA" w:rsidRDefault="007D50BA" w:rsidP="007D50BA">
            <w:pPr>
              <w:pStyle w:val="TableParagraph"/>
              <w:spacing w:line="267" w:lineRule="exact"/>
              <w:ind w:right="548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425" w:type="dxa"/>
          </w:tcPr>
          <w:p w:rsidR="007D50BA" w:rsidRDefault="007D50BA" w:rsidP="000E3852">
            <w:pPr>
              <w:pStyle w:val="TableParagraph"/>
              <w:spacing w:line="295" w:lineRule="auto"/>
              <w:ind w:right="29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Абрамова А.Н.</w:t>
            </w:r>
          </w:p>
        </w:tc>
      </w:tr>
      <w:tr w:rsidR="007D50BA">
        <w:trPr>
          <w:trHeight w:val="690"/>
        </w:trPr>
        <w:tc>
          <w:tcPr>
            <w:tcW w:w="3549" w:type="dxa"/>
          </w:tcPr>
          <w:p w:rsidR="007D50BA" w:rsidRDefault="007D50BA" w:rsidP="007D50BA">
            <w:pPr>
              <w:pStyle w:val="TableParagraph"/>
              <w:spacing w:line="295" w:lineRule="auto"/>
              <w:rPr>
                <w:sz w:val="24"/>
              </w:rPr>
            </w:pPr>
          </w:p>
        </w:tc>
        <w:tc>
          <w:tcPr>
            <w:tcW w:w="2221" w:type="dxa"/>
          </w:tcPr>
          <w:p w:rsidR="007D50BA" w:rsidRDefault="007D50BA">
            <w:pPr>
              <w:pStyle w:val="TableParagraph"/>
              <w:spacing w:line="267" w:lineRule="exact"/>
              <w:ind w:left="1433" w:right="81"/>
              <w:jc w:val="center"/>
              <w:rPr>
                <w:sz w:val="24"/>
              </w:rPr>
            </w:pPr>
          </w:p>
        </w:tc>
        <w:tc>
          <w:tcPr>
            <w:tcW w:w="2600" w:type="dxa"/>
          </w:tcPr>
          <w:p w:rsidR="007D50BA" w:rsidRDefault="007D50BA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</w:p>
        </w:tc>
        <w:tc>
          <w:tcPr>
            <w:tcW w:w="2425" w:type="dxa"/>
          </w:tcPr>
          <w:p w:rsidR="007D50BA" w:rsidRDefault="007D50BA" w:rsidP="000E3852">
            <w:pPr>
              <w:pStyle w:val="TableParagraph"/>
              <w:spacing w:line="295" w:lineRule="auto"/>
              <w:ind w:right="298"/>
              <w:rPr>
                <w:spacing w:val="-1"/>
                <w:sz w:val="24"/>
              </w:rPr>
            </w:pPr>
          </w:p>
        </w:tc>
      </w:tr>
    </w:tbl>
    <w:p w:rsidR="004A11FE" w:rsidRDefault="004A11FE">
      <w:pPr>
        <w:spacing w:line="295" w:lineRule="auto"/>
        <w:rPr>
          <w:sz w:val="24"/>
        </w:rPr>
        <w:sectPr w:rsidR="004A11FE">
          <w:pgSz w:w="11910" w:h="16840"/>
          <w:pgMar w:top="420" w:right="300" w:bottom="280" w:left="180" w:header="720" w:footer="720" w:gutter="0"/>
          <w:cols w:space="720"/>
        </w:sectPr>
      </w:pPr>
    </w:p>
    <w:p w:rsidR="004A11FE" w:rsidRPr="00E12D07" w:rsidRDefault="004A11FE" w:rsidP="00E12D07">
      <w:pPr>
        <w:rPr>
          <w:rFonts w:ascii="Arial MT"/>
          <w:sz w:val="2"/>
        </w:rPr>
      </w:pPr>
    </w:p>
    <w:sectPr w:rsidR="004A11FE" w:rsidRPr="00E12D07" w:rsidSect="00873094">
      <w:pgSz w:w="11910" w:h="16840"/>
      <w:pgMar w:top="560" w:right="30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38" w:rsidRDefault="00CF3A38" w:rsidP="00E12D07">
      <w:r>
        <w:separator/>
      </w:r>
    </w:p>
  </w:endnote>
  <w:endnote w:type="continuationSeparator" w:id="0">
    <w:p w:rsidR="00CF3A38" w:rsidRDefault="00CF3A38" w:rsidP="00E1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38" w:rsidRDefault="00CF3A38" w:rsidP="00E12D07">
      <w:r>
        <w:separator/>
      </w:r>
    </w:p>
  </w:footnote>
  <w:footnote w:type="continuationSeparator" w:id="0">
    <w:p w:rsidR="00CF3A38" w:rsidRDefault="00CF3A38" w:rsidP="00E12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0AD7"/>
    <w:multiLevelType w:val="hybridMultilevel"/>
    <w:tmpl w:val="220C7BD0"/>
    <w:lvl w:ilvl="0" w:tplc="3E443802">
      <w:numFmt w:val="bullet"/>
      <w:lvlText w:val=""/>
      <w:lvlJc w:val="left"/>
      <w:pPr>
        <w:ind w:left="646" w:hanging="5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2ABCFA">
      <w:numFmt w:val="bullet"/>
      <w:lvlText w:val="•"/>
      <w:lvlJc w:val="left"/>
      <w:pPr>
        <w:ind w:left="1542" w:hanging="517"/>
      </w:pPr>
      <w:rPr>
        <w:rFonts w:hint="default"/>
        <w:lang w:val="ru-RU" w:eastAsia="en-US" w:bidi="ar-SA"/>
      </w:rPr>
    </w:lvl>
    <w:lvl w:ilvl="2" w:tplc="5E9A8D5A">
      <w:numFmt w:val="bullet"/>
      <w:lvlText w:val="•"/>
      <w:lvlJc w:val="left"/>
      <w:pPr>
        <w:ind w:left="2445" w:hanging="517"/>
      </w:pPr>
      <w:rPr>
        <w:rFonts w:hint="default"/>
        <w:lang w:val="ru-RU" w:eastAsia="en-US" w:bidi="ar-SA"/>
      </w:rPr>
    </w:lvl>
    <w:lvl w:ilvl="3" w:tplc="1BB66DDC">
      <w:numFmt w:val="bullet"/>
      <w:lvlText w:val="•"/>
      <w:lvlJc w:val="left"/>
      <w:pPr>
        <w:ind w:left="3347" w:hanging="517"/>
      </w:pPr>
      <w:rPr>
        <w:rFonts w:hint="default"/>
        <w:lang w:val="ru-RU" w:eastAsia="en-US" w:bidi="ar-SA"/>
      </w:rPr>
    </w:lvl>
    <w:lvl w:ilvl="4" w:tplc="F18AE1DC">
      <w:numFmt w:val="bullet"/>
      <w:lvlText w:val="•"/>
      <w:lvlJc w:val="left"/>
      <w:pPr>
        <w:ind w:left="4250" w:hanging="517"/>
      </w:pPr>
      <w:rPr>
        <w:rFonts w:hint="default"/>
        <w:lang w:val="ru-RU" w:eastAsia="en-US" w:bidi="ar-SA"/>
      </w:rPr>
    </w:lvl>
    <w:lvl w:ilvl="5" w:tplc="480ED306">
      <w:numFmt w:val="bullet"/>
      <w:lvlText w:val="•"/>
      <w:lvlJc w:val="left"/>
      <w:pPr>
        <w:ind w:left="5152" w:hanging="517"/>
      </w:pPr>
      <w:rPr>
        <w:rFonts w:hint="default"/>
        <w:lang w:val="ru-RU" w:eastAsia="en-US" w:bidi="ar-SA"/>
      </w:rPr>
    </w:lvl>
    <w:lvl w:ilvl="6" w:tplc="07F00480">
      <w:numFmt w:val="bullet"/>
      <w:lvlText w:val="•"/>
      <w:lvlJc w:val="left"/>
      <w:pPr>
        <w:ind w:left="6055" w:hanging="517"/>
      </w:pPr>
      <w:rPr>
        <w:rFonts w:hint="default"/>
        <w:lang w:val="ru-RU" w:eastAsia="en-US" w:bidi="ar-SA"/>
      </w:rPr>
    </w:lvl>
    <w:lvl w:ilvl="7" w:tplc="FD288D56">
      <w:numFmt w:val="bullet"/>
      <w:lvlText w:val="•"/>
      <w:lvlJc w:val="left"/>
      <w:pPr>
        <w:ind w:left="6957" w:hanging="517"/>
      </w:pPr>
      <w:rPr>
        <w:rFonts w:hint="default"/>
        <w:lang w:val="ru-RU" w:eastAsia="en-US" w:bidi="ar-SA"/>
      </w:rPr>
    </w:lvl>
    <w:lvl w:ilvl="8" w:tplc="C8B43816">
      <w:numFmt w:val="bullet"/>
      <w:lvlText w:val="•"/>
      <w:lvlJc w:val="left"/>
      <w:pPr>
        <w:ind w:left="7860" w:hanging="517"/>
      </w:pPr>
      <w:rPr>
        <w:rFonts w:hint="default"/>
        <w:lang w:val="ru-RU" w:eastAsia="en-US" w:bidi="ar-SA"/>
      </w:rPr>
    </w:lvl>
  </w:abstractNum>
  <w:abstractNum w:abstractNumId="1">
    <w:nsid w:val="7AE31DF9"/>
    <w:multiLevelType w:val="hybridMultilevel"/>
    <w:tmpl w:val="2EEC78DE"/>
    <w:lvl w:ilvl="0" w:tplc="7A360C8C">
      <w:numFmt w:val="bullet"/>
      <w:lvlText w:val="-"/>
      <w:lvlJc w:val="left"/>
      <w:pPr>
        <w:ind w:left="1612" w:hanging="2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D26F1E">
      <w:numFmt w:val="bullet"/>
      <w:lvlText w:val=""/>
      <w:lvlJc w:val="left"/>
      <w:pPr>
        <w:ind w:left="2601" w:hanging="5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4E7050">
      <w:numFmt w:val="bullet"/>
      <w:lvlText w:val="•"/>
      <w:lvlJc w:val="left"/>
      <w:pPr>
        <w:ind w:left="3580" w:hanging="517"/>
      </w:pPr>
      <w:rPr>
        <w:rFonts w:hint="default"/>
        <w:lang w:val="ru-RU" w:eastAsia="en-US" w:bidi="ar-SA"/>
      </w:rPr>
    </w:lvl>
    <w:lvl w:ilvl="3" w:tplc="2C40092E">
      <w:numFmt w:val="bullet"/>
      <w:lvlText w:val="•"/>
      <w:lvlJc w:val="left"/>
      <w:pPr>
        <w:ind w:left="4561" w:hanging="517"/>
      </w:pPr>
      <w:rPr>
        <w:rFonts w:hint="default"/>
        <w:lang w:val="ru-RU" w:eastAsia="en-US" w:bidi="ar-SA"/>
      </w:rPr>
    </w:lvl>
    <w:lvl w:ilvl="4" w:tplc="85768362">
      <w:numFmt w:val="bullet"/>
      <w:lvlText w:val="•"/>
      <w:lvlJc w:val="left"/>
      <w:pPr>
        <w:ind w:left="5542" w:hanging="517"/>
      </w:pPr>
      <w:rPr>
        <w:rFonts w:hint="default"/>
        <w:lang w:val="ru-RU" w:eastAsia="en-US" w:bidi="ar-SA"/>
      </w:rPr>
    </w:lvl>
    <w:lvl w:ilvl="5" w:tplc="CD3E5C78">
      <w:numFmt w:val="bullet"/>
      <w:lvlText w:val="•"/>
      <w:lvlJc w:val="left"/>
      <w:pPr>
        <w:ind w:left="6523" w:hanging="517"/>
      </w:pPr>
      <w:rPr>
        <w:rFonts w:hint="default"/>
        <w:lang w:val="ru-RU" w:eastAsia="en-US" w:bidi="ar-SA"/>
      </w:rPr>
    </w:lvl>
    <w:lvl w:ilvl="6" w:tplc="CBFE710C">
      <w:numFmt w:val="bullet"/>
      <w:lvlText w:val="•"/>
      <w:lvlJc w:val="left"/>
      <w:pPr>
        <w:ind w:left="7504" w:hanging="517"/>
      </w:pPr>
      <w:rPr>
        <w:rFonts w:hint="default"/>
        <w:lang w:val="ru-RU" w:eastAsia="en-US" w:bidi="ar-SA"/>
      </w:rPr>
    </w:lvl>
    <w:lvl w:ilvl="7" w:tplc="6AF0E9C8">
      <w:numFmt w:val="bullet"/>
      <w:lvlText w:val="•"/>
      <w:lvlJc w:val="left"/>
      <w:pPr>
        <w:ind w:left="8485" w:hanging="517"/>
      </w:pPr>
      <w:rPr>
        <w:rFonts w:hint="default"/>
        <w:lang w:val="ru-RU" w:eastAsia="en-US" w:bidi="ar-SA"/>
      </w:rPr>
    </w:lvl>
    <w:lvl w:ilvl="8" w:tplc="4FDE7440">
      <w:numFmt w:val="bullet"/>
      <w:lvlText w:val="•"/>
      <w:lvlJc w:val="left"/>
      <w:pPr>
        <w:ind w:left="9466" w:hanging="5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A11FE"/>
    <w:rsid w:val="00097891"/>
    <w:rsid w:val="000E3852"/>
    <w:rsid w:val="003063BF"/>
    <w:rsid w:val="004A11FE"/>
    <w:rsid w:val="006037EE"/>
    <w:rsid w:val="00616D03"/>
    <w:rsid w:val="006D0BC0"/>
    <w:rsid w:val="007D50BA"/>
    <w:rsid w:val="00873094"/>
    <w:rsid w:val="008B4BBF"/>
    <w:rsid w:val="009E5347"/>
    <w:rsid w:val="00CF3A38"/>
    <w:rsid w:val="00D47DCE"/>
    <w:rsid w:val="00E12D07"/>
    <w:rsid w:val="00E871CD"/>
    <w:rsid w:val="00F1252F"/>
    <w:rsid w:val="00F14717"/>
    <w:rsid w:val="00F1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0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3094"/>
    <w:pPr>
      <w:ind w:left="2159" w:right="77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094"/>
    <w:rPr>
      <w:sz w:val="24"/>
      <w:szCs w:val="24"/>
    </w:rPr>
  </w:style>
  <w:style w:type="paragraph" w:styleId="a4">
    <w:name w:val="List Paragraph"/>
    <w:basedOn w:val="a"/>
    <w:uiPriority w:val="1"/>
    <w:qFormat/>
    <w:rsid w:val="00873094"/>
    <w:pPr>
      <w:spacing w:before="96"/>
      <w:ind w:left="2409" w:hanging="517"/>
    </w:pPr>
  </w:style>
  <w:style w:type="paragraph" w:customStyle="1" w:styleId="TableParagraph">
    <w:name w:val="Table Paragraph"/>
    <w:basedOn w:val="a"/>
    <w:uiPriority w:val="1"/>
    <w:qFormat/>
    <w:rsid w:val="00873094"/>
    <w:pPr>
      <w:spacing w:line="271" w:lineRule="exact"/>
    </w:pPr>
  </w:style>
  <w:style w:type="table" w:styleId="a5">
    <w:name w:val="Table Grid"/>
    <w:basedOn w:val="a1"/>
    <w:rsid w:val="00F1252F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25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2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12D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D0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12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D07"/>
    <w:rPr>
      <w:rFonts w:ascii="Times New Roman" w:eastAsia="Times New Roman" w:hAnsi="Times New Roman" w:cs="Times New Roman"/>
      <w:lang w:val="ru-RU"/>
    </w:rPr>
  </w:style>
  <w:style w:type="character" w:styleId="ac">
    <w:name w:val="Strong"/>
    <w:basedOn w:val="a0"/>
    <w:uiPriority w:val="22"/>
    <w:qFormat/>
    <w:rsid w:val="00E12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7</cp:revision>
  <cp:lastPrinted>2023-11-21T02:01:00Z</cp:lastPrinted>
  <dcterms:created xsi:type="dcterms:W3CDTF">2023-09-22T12:53:00Z</dcterms:created>
  <dcterms:modified xsi:type="dcterms:W3CDTF">2023-12-01T02:46:00Z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2023-09-22T00:00:00Z</vt:filetime>
  </property>
</Properties>
</file>